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55" w:rsidRDefault="007B4E55" w:rsidP="00640DCC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7B4E55" w:rsidRDefault="007B4E55" w:rsidP="00640DCC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:rsidR="007B4E55" w:rsidRDefault="00640DCC" w:rsidP="00640DCC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640DCC">
        <w:rPr>
          <w:rFonts w:ascii="宋体" w:eastAsia="宋体" w:hAnsi="宋体" w:cs="Arial" w:hint="eastAsia"/>
          <w:b/>
          <w:sz w:val="44"/>
          <w:szCs w:val="44"/>
        </w:rPr>
        <w:t>关于优化共享电动车服务的建议</w:t>
      </w:r>
    </w:p>
    <w:p w:rsidR="007B4E55" w:rsidRDefault="007B4E55" w:rsidP="00640DC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B4E55" w:rsidRDefault="00EC373C" w:rsidP="00640DCC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领衔代表：沈涵</w:t>
      </w:r>
    </w:p>
    <w:p w:rsidR="007B4E55" w:rsidRDefault="00640DCC" w:rsidP="00640DCC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7B4E55" w:rsidRDefault="007B4E55" w:rsidP="00640DCC">
      <w:pPr>
        <w:spacing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7B4E55" w:rsidRDefault="00EC373C" w:rsidP="00640DC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慈溪市作为一个快速发展的城市，面对着日益增长的交通需求和环境保护的挑战。在这样的背景下，共享电动车作为一种绿色、低碳的出行方式，不仅解决了市中心的停车难题和交通拥堵问题，而且大幅减少了碳排放，符合当前环保和可持续发展的趋势。然而，要最大化这种出行方式的潜力，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还有</w:t>
      </w:r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少</w:t>
      </w:r>
      <w:r>
        <w:rPr>
          <w:rFonts w:ascii="仿宋_GB2312" w:eastAsia="仿宋_GB2312" w:hAnsi="仿宋_GB2312" w:cs="仿宋_GB2312" w:hint="eastAsia"/>
          <w:sz w:val="32"/>
          <w:szCs w:val="32"/>
        </w:rPr>
        <w:t>改进和优化服务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的空间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因此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我有以下几点建议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：</w:t>
      </w:r>
    </w:p>
    <w:p w:rsidR="007B4E55" w:rsidRDefault="00EC373C" w:rsidP="00640D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一、提高共享电动车的普及率和用户体验</w:t>
      </w:r>
    </w:p>
    <w:p w:rsidR="007B4E55" w:rsidRDefault="00EC373C" w:rsidP="00640DC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提升共享电动车的普及率和用户体验至关重要，因为这不仅影响着服务的接受度和实际使用效率，而且直接关联到环境保护和交通拥堵问题的缓解。特别是对于年长市民，他们常常因不熟悉新技术而犹豫不决。</w:t>
      </w:r>
    </w:p>
    <w:p w:rsidR="007B4E55" w:rsidRDefault="00EC373C" w:rsidP="00640DC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（一）提高宣传和教育力度。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通过街头海报、社区讲座等方式普及共享电动车的使用方法、扣款流程和归还规则，特别是针对年长市民，使其能够更容易理解和使用这一服务。</w:t>
      </w:r>
    </w:p>
    <w:p w:rsidR="007B4E55" w:rsidRDefault="00EC373C" w:rsidP="00640DC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（二）强化行车安全宣传。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市公安局交警支队制作宣传片，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提高市民对交通规则的认识，强调安全出行的重要性，降低交通事故的发生率。</w:t>
      </w:r>
    </w:p>
    <w:p w:rsidR="007B4E55" w:rsidRDefault="00EC373C" w:rsidP="00640DC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（三）提高用户素质教育。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通过公益广告、社区活动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提升市民对公共财产的保护意识，减少恶意破坏和不文明行为，保障共享电动车的良好运行状态。</w:t>
      </w:r>
    </w:p>
    <w:p w:rsidR="007B4E55" w:rsidRDefault="00EC373C" w:rsidP="00640DC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（四）改善冬季使用体验。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提供防风手套和头盔挡风镜片等配件，提升冬季使用舒适度，鼓励更多人在寒冷天气中使用共享电动车。</w:t>
      </w:r>
    </w:p>
    <w:p w:rsidR="007B4E55" w:rsidRDefault="00EC373C" w:rsidP="00640D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二、促进共享电动车行业的健康发展</w:t>
      </w:r>
    </w:p>
    <w:p w:rsidR="007B4E55" w:rsidRDefault="00EC373C" w:rsidP="00640DC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促进共享电动车行业的健康发展，不仅有利于提升城市的整体交通效率，而且对环境保护和经济增长也具有积极影响。通过规范化管理和服务优化，可以提升用户体验，鼓励更多市民选择这种绿色出行方式。</w:t>
      </w:r>
    </w:p>
    <w:p w:rsidR="007B4E55" w:rsidRDefault="00EC373C" w:rsidP="00640DC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（一）规范电动车驾驶人数和行为。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通过严格执行驾驶人数限制和交通规则，提高交警的执法力度，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确保行车安全，减少交通事故。</w:t>
      </w:r>
    </w:p>
    <w:p w:rsidR="007B4E55" w:rsidRDefault="00EC373C" w:rsidP="00640DC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（二）优化还车和停车站点规划。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通过增加车辆投放站点和优化站点布局，解决还车难的问题，减少因误驶出还车区域而产生的额外费用。</w:t>
      </w:r>
    </w:p>
    <w:p w:rsidR="007B4E55" w:rsidRDefault="00EC373C" w:rsidP="00640DC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（三）提高车辆使用效率。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及时回收、修理和翻新车辆，保证车辆始终处于良好的使用状态，提升用户体验，延长车辆的使用寿命。</w:t>
      </w:r>
    </w:p>
    <w:p w:rsidR="007B4E55" w:rsidRDefault="00EC373C" w:rsidP="00640DC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lastRenderedPageBreak/>
        <w:t>（四）扩大共享电动车投放范围。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将服务范围扩展至城区周边地区，让更多居民享受到共享电动车带来的便利，促进城市绿色出行的普及。</w:t>
      </w:r>
    </w:p>
    <w:p w:rsidR="007B4E55" w:rsidRDefault="00EC373C" w:rsidP="00640DC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综上所述，通过上述措施，我们不仅能提升共享电动车的使用效率和用户体验，还能进一步推动慈溪市绿色出行的发展，为市民的日</w:t>
      </w:r>
      <w:r>
        <w:rPr>
          <w:rFonts w:ascii="仿宋_GB2312" w:eastAsia="仿宋_GB2312" w:hAnsi="仿宋_GB2312" w:cs="仿宋_GB2312" w:hint="eastAsia"/>
          <w:sz w:val="32"/>
          <w:szCs w:val="32"/>
        </w:rPr>
        <w:t>常生活提供更多的便利和安全保障。这将有助于建设一个更加环保、高效、和谐的城市交通环境。</w:t>
      </w:r>
    </w:p>
    <w:sectPr w:rsidR="007B4E55" w:rsidSect="00640DCC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3C" w:rsidRDefault="00EC373C" w:rsidP="007B4E55">
      <w:r>
        <w:separator/>
      </w:r>
    </w:p>
  </w:endnote>
  <w:endnote w:type="continuationSeparator" w:id="0">
    <w:p w:rsidR="00EC373C" w:rsidRDefault="00EC373C" w:rsidP="007B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55" w:rsidRDefault="007B4E5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7B4E55" w:rsidRDefault="007B4E55">
                <w:pPr>
                  <w:pStyle w:val="a3"/>
                </w:pPr>
                <w:r>
                  <w:fldChar w:fldCharType="begin"/>
                </w:r>
                <w:r w:rsidR="00EC373C">
                  <w:instrText xml:space="preserve"> PAGE  \* MERGEFORMAT </w:instrText>
                </w:r>
                <w:r>
                  <w:fldChar w:fldCharType="separate"/>
                </w:r>
                <w:r w:rsidR="00640DC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3C" w:rsidRDefault="00EC373C" w:rsidP="007B4E55">
      <w:r>
        <w:separator/>
      </w:r>
    </w:p>
  </w:footnote>
  <w:footnote w:type="continuationSeparator" w:id="0">
    <w:p w:rsidR="00EC373C" w:rsidRDefault="00EC373C" w:rsidP="007B4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c0NzM3YTI1YTg4NDAzYmQxZjBiNDAxZmQ4OTNjNWUifQ=="/>
  </w:docVars>
  <w:rsids>
    <w:rsidRoot w:val="0BE36005"/>
    <w:rsid w:val="B73F469C"/>
    <w:rsid w:val="D3EF8822"/>
    <w:rsid w:val="F28FEAAB"/>
    <w:rsid w:val="FFDD22C8"/>
    <w:rsid w:val="00640DCC"/>
    <w:rsid w:val="007B4E55"/>
    <w:rsid w:val="00EC373C"/>
    <w:rsid w:val="0BE36005"/>
    <w:rsid w:val="2AE15CAC"/>
    <w:rsid w:val="350E267D"/>
    <w:rsid w:val="5253273C"/>
    <w:rsid w:val="66A9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E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7B4E5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4E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B4E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7B4E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152</Words>
  <Characters>869</Characters>
  <Application>Microsoft Office Word</Application>
  <DocSecurity>0</DocSecurity>
  <Lines>7</Lines>
  <Paragraphs>2</Paragraphs>
  <ScaleCrop>false</ScaleCrop>
  <Company>市人大办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宁波正良涂料 沈涵</dc:creator>
  <cp:lastModifiedBy>Windows 用户</cp:lastModifiedBy>
  <cp:revision>2</cp:revision>
  <dcterms:created xsi:type="dcterms:W3CDTF">2022-12-27T22:30:00Z</dcterms:created>
  <dcterms:modified xsi:type="dcterms:W3CDTF">2024-01-12T05:14:00Z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D06DC57385F9B5C091F88465243A4ECD</vt:lpwstr>
  </property>
</Properties>
</file>