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B5" w:rsidRDefault="001012B5" w:rsidP="001012B5">
      <w:pPr>
        <w:ind w:firstLineChars="199" w:firstLine="879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1012B5" w:rsidRDefault="001012B5" w:rsidP="001012B5">
      <w:pPr>
        <w:ind w:firstLineChars="199" w:firstLine="879"/>
        <w:rPr>
          <w:rFonts w:ascii="宋体" w:eastAsia="宋体" w:hAnsi="宋体" w:cs="宋体"/>
          <w:b/>
          <w:bCs/>
          <w:sz w:val="44"/>
          <w:szCs w:val="44"/>
        </w:rPr>
      </w:pPr>
    </w:p>
    <w:p w:rsidR="00CA15CA" w:rsidRDefault="00E735AA">
      <w:pPr>
        <w:ind w:firstLine="883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关于打通园丁路-</w:t>
      </w:r>
      <w:r w:rsidR="00FA5203">
        <w:rPr>
          <w:rFonts w:ascii="宋体" w:eastAsia="宋体" w:hAnsi="宋体" w:cs="宋体" w:hint="eastAsia"/>
          <w:b/>
          <w:bCs/>
          <w:sz w:val="44"/>
          <w:szCs w:val="44"/>
        </w:rPr>
        <w:t>庙山</w:t>
      </w:r>
      <w:bookmarkStart w:id="0" w:name="_GoBack"/>
      <w:bookmarkEnd w:id="0"/>
      <w:r w:rsidR="00FA5203">
        <w:rPr>
          <w:rFonts w:ascii="宋体" w:eastAsia="宋体" w:hAnsi="宋体" w:cs="宋体" w:hint="eastAsia"/>
          <w:b/>
          <w:bCs/>
          <w:sz w:val="44"/>
          <w:szCs w:val="44"/>
        </w:rPr>
        <w:t>路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断头路</w:t>
      </w:r>
      <w:r w:rsidR="00FA5203">
        <w:rPr>
          <w:rFonts w:ascii="宋体" w:eastAsia="宋体" w:hAnsi="宋体" w:cs="宋体" w:hint="eastAsia"/>
          <w:b/>
          <w:bCs/>
          <w:sz w:val="44"/>
          <w:szCs w:val="44"/>
        </w:rPr>
        <w:t>的建议</w:t>
      </w:r>
    </w:p>
    <w:p w:rsidR="00CA15CA" w:rsidRDefault="00CA15CA">
      <w:pPr>
        <w:ind w:firstLineChars="100" w:firstLine="320"/>
        <w:rPr>
          <w:rFonts w:ascii="楷体_GB2312" w:eastAsia="楷体_GB2312"/>
          <w:szCs w:val="32"/>
        </w:rPr>
      </w:pPr>
    </w:p>
    <w:p w:rsidR="00CA15CA" w:rsidRDefault="00FA5203">
      <w:pPr>
        <w:ind w:firstLineChars="100" w:firstLine="32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领衔代表：陆大群</w:t>
      </w:r>
    </w:p>
    <w:p w:rsidR="00CA15CA" w:rsidRDefault="00FA5203">
      <w:pPr>
        <w:ind w:firstLineChars="100" w:firstLine="32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附议代表：陈旭平、陈黎徽</w:t>
      </w:r>
    </w:p>
    <w:p w:rsidR="00CA15CA" w:rsidRDefault="00CA15CA">
      <w:pPr>
        <w:ind w:firstLine="640"/>
        <w:rPr>
          <w:rFonts w:ascii="楷体_GB2312" w:eastAsia="楷体_GB2312"/>
          <w:szCs w:val="32"/>
        </w:rPr>
      </w:pPr>
    </w:p>
    <w:p w:rsidR="00CA15CA" w:rsidRDefault="00FA5203" w:rsidP="00E735AA">
      <w:pPr>
        <w:spacing w:line="560" w:lineRule="exact"/>
        <w:ind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为</w:t>
      </w:r>
      <w:r>
        <w:rPr>
          <w:rFonts w:ascii="仿宋_GB2312" w:eastAsia="仿宋_GB2312" w:hAnsi="宋体"/>
          <w:szCs w:val="32"/>
        </w:rPr>
        <w:t>加快推进乡村全面振兴、逐步缩小城乡差距，</w:t>
      </w:r>
      <w:r>
        <w:rPr>
          <w:rFonts w:ascii="仿宋_GB2312" w:eastAsia="仿宋_GB2312" w:hAnsi="宋体" w:hint="eastAsia"/>
          <w:szCs w:val="32"/>
        </w:rPr>
        <w:t>慈溪市不断</w:t>
      </w:r>
      <w:r>
        <w:rPr>
          <w:rFonts w:ascii="仿宋_GB2312" w:eastAsia="仿宋_GB2312" w:hAnsi="宋体"/>
          <w:szCs w:val="32"/>
        </w:rPr>
        <w:t>推动乡村环境风貌持续改善，公共基础设施不断完善，公共服务水平加快提升和文明乡风蔚然成风</w:t>
      </w:r>
      <w:r>
        <w:rPr>
          <w:rFonts w:ascii="仿宋_GB2312" w:eastAsia="仿宋_GB2312" w:hAnsi="宋体" w:hint="eastAsia"/>
          <w:szCs w:val="32"/>
        </w:rPr>
        <w:t xml:space="preserve">，但是城乡发展仍有一定的差距。为此，宗汉街道加紧脚步，欲在庙山东路至仙潭路打造一条集生活、娱乐、美食为一体的商业街，庙山集会的重现、泰国城的入驻、马术庄园、疗养院、未来农庄等一系列“半城伴乡”项目的计划实施,旨在为城西发展注入强大动力，引领城西经济加速发展。            </w:t>
      </w:r>
    </w:p>
    <w:p w:rsidR="00CA15CA" w:rsidRDefault="00FA5203" w:rsidP="00E735AA">
      <w:pPr>
        <w:spacing w:line="560" w:lineRule="exact"/>
        <w:ind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园丁路作为城区重要干道，东连大新路，沿街有学校、各式小吃、商铺等，是一条成熟的商业街，但是作为城西休闲板块主干道的庙山东路却与园丁路没有打通，成了“断头路”，造成了城西与市中心的连接中断。最近，三北大街上的实验四小即将建造完成，宗汉街道锦漾社区也有计划划入四小学区，且桃园江社区、鸣北小区的业主对因此路封闭而造成的交通拥堵早已有呼声，</w:t>
      </w:r>
      <w:r>
        <w:rPr>
          <w:rFonts w:ascii="仿宋_GB2312" w:eastAsia="仿宋_GB2312" w:hAnsi="宋体" w:hint="eastAsia"/>
          <w:szCs w:val="32"/>
        </w:rPr>
        <w:lastRenderedPageBreak/>
        <w:t>因此，打通庙山东路与园丁路十分必要。鉴于现状，本人多次进行实地考察，发现园丁路和庙山东路的连接处中间只是隔一条小河，且附近都为空地，土地都已经被征起，要想打通此道路成本并不高。因此本人建议：</w:t>
      </w:r>
    </w:p>
    <w:p w:rsidR="00CA15CA" w:rsidRDefault="00FA5203" w:rsidP="00E735AA">
      <w:pPr>
        <w:spacing w:line="560" w:lineRule="exact"/>
        <w:ind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一是连接园丁路与庙山东路，使东至大新路，西至仙潭路贯通一线，如此一来，不仅能让城西居民更加方便的享受到城市带来的各种便利，而且还能分流桃园江社区、鸣北小区、润德小学、实验四小等学校社区周边的交通，进一步缓解三北大街的交通拥堵，真正用“小成本”换来“大收益”。</w:t>
      </w:r>
    </w:p>
    <w:p w:rsidR="00CA15CA" w:rsidRDefault="00FA5203" w:rsidP="00E735AA">
      <w:pPr>
        <w:spacing w:line="560" w:lineRule="exact"/>
        <w:ind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二是提升庙山东路，改造庙山东路道路设施，优化道路布局，以此配套“半城伴乡”各个项目的顺利实施，进而推动城西经济的快速发展，铺就乡村振兴向更高水平发展的“高速路”。</w:t>
      </w:r>
    </w:p>
    <w:sectPr w:rsidR="00CA15CA" w:rsidSect="00E73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AD" w:rsidRDefault="00912EAD" w:rsidP="00E735AA">
      <w:pPr>
        <w:spacing w:line="240" w:lineRule="auto"/>
        <w:ind w:firstLine="640"/>
      </w:pPr>
      <w:r>
        <w:separator/>
      </w:r>
    </w:p>
  </w:endnote>
  <w:endnote w:type="continuationSeparator" w:id="1">
    <w:p w:rsidR="00912EAD" w:rsidRDefault="00912EAD" w:rsidP="00E735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AA" w:rsidRDefault="00E735AA" w:rsidP="00E735A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907"/>
      <w:docPartObj>
        <w:docPartGallery w:val="Page Numbers (Bottom of Page)"/>
        <w:docPartUnique/>
      </w:docPartObj>
    </w:sdtPr>
    <w:sdtContent>
      <w:p w:rsidR="00E735AA" w:rsidRDefault="00E04F89" w:rsidP="00E735AA">
        <w:pPr>
          <w:pStyle w:val="a3"/>
          <w:ind w:firstLine="360"/>
          <w:jc w:val="center"/>
        </w:pPr>
        <w:fldSimple w:instr=" PAGE   \* MERGEFORMAT ">
          <w:r w:rsidR="001012B5" w:rsidRPr="001012B5">
            <w:rPr>
              <w:noProof/>
              <w:lang w:val="zh-CN"/>
            </w:rPr>
            <w:t>2</w:t>
          </w:r>
        </w:fldSimple>
      </w:p>
    </w:sdtContent>
  </w:sdt>
  <w:p w:rsidR="00E735AA" w:rsidRDefault="00E735AA" w:rsidP="00E735A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AA" w:rsidRDefault="00E735AA" w:rsidP="00E735A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AD" w:rsidRDefault="00912EAD" w:rsidP="00E735AA">
      <w:pPr>
        <w:spacing w:line="240" w:lineRule="auto"/>
        <w:ind w:firstLine="640"/>
      </w:pPr>
      <w:r>
        <w:separator/>
      </w:r>
    </w:p>
  </w:footnote>
  <w:footnote w:type="continuationSeparator" w:id="1">
    <w:p w:rsidR="00912EAD" w:rsidRDefault="00912EAD" w:rsidP="00E735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AA" w:rsidRDefault="00E735AA" w:rsidP="00E735A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AA" w:rsidRDefault="00E735AA" w:rsidP="00E735A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AA" w:rsidRDefault="00E735AA" w:rsidP="00E735A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I1ZDk0ZjA0YzhkMzM5MzE5ZmM4N2UwZWMwODgxMjkifQ=="/>
  </w:docVars>
  <w:rsids>
    <w:rsidRoot w:val="19612F68"/>
    <w:rsid w:val="001012B5"/>
    <w:rsid w:val="00912EAD"/>
    <w:rsid w:val="00CA15CA"/>
    <w:rsid w:val="00E04F89"/>
    <w:rsid w:val="00E735AA"/>
    <w:rsid w:val="00FA5203"/>
    <w:rsid w:val="19612F68"/>
    <w:rsid w:val="1EB57EBC"/>
    <w:rsid w:val="254F09A6"/>
    <w:rsid w:val="2A0B0DBA"/>
    <w:rsid w:val="2BEF1B55"/>
    <w:rsid w:val="3BAE138C"/>
    <w:rsid w:val="5D1E35FD"/>
    <w:rsid w:val="7C79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5CA"/>
    <w:pPr>
      <w:widowControl w:val="0"/>
      <w:spacing w:line="336" w:lineRule="auto"/>
      <w:ind w:firstLineChars="200" w:firstLine="88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15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A15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735AA"/>
    <w:rPr>
      <w:rFonts w:ascii="Calibri" w:eastAsia="仿宋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WPS_1517540645</dc:creator>
  <cp:lastModifiedBy>user</cp:lastModifiedBy>
  <cp:revision>3</cp:revision>
  <cp:lastPrinted>2023-12-19T01:25:00Z</cp:lastPrinted>
  <dcterms:created xsi:type="dcterms:W3CDTF">2023-12-18T01:54:00Z</dcterms:created>
  <dcterms:modified xsi:type="dcterms:W3CDTF">2024-01-12T09:54:00Z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D871EF3C637D4E2AA1BEA264224D5C2F_11</vt:lpwstr>
  </property>
</Properties>
</file>