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4" w:rsidRPr="003A1813" w:rsidRDefault="00F2641F" w:rsidP="003A1813">
      <w:pPr>
        <w:jc w:val="center"/>
        <w:rPr>
          <w:rFonts w:ascii="仿宋_GB2312" w:eastAsia="仿宋_GB2312"/>
          <w:b/>
          <w:sz w:val="36"/>
          <w:szCs w:val="36"/>
        </w:rPr>
      </w:pPr>
      <w:r w:rsidRPr="003A1813">
        <w:rPr>
          <w:rFonts w:ascii="仿宋_GB2312" w:eastAsia="仿宋_GB2312" w:hint="eastAsia"/>
          <w:b/>
          <w:sz w:val="36"/>
          <w:szCs w:val="36"/>
        </w:rPr>
        <w:t>关于王国周代表在市十七届人大二次会议中第99号建议的协办建议</w:t>
      </w:r>
    </w:p>
    <w:p w:rsidR="00F2641F" w:rsidRDefault="00F2641F"/>
    <w:p w:rsidR="00F2641F" w:rsidRPr="003A1813" w:rsidRDefault="00F2641F">
      <w:pPr>
        <w:rPr>
          <w:rFonts w:ascii="仿宋_GB2312" w:eastAsia="仿宋_GB2312"/>
          <w:sz w:val="30"/>
          <w:szCs w:val="30"/>
        </w:rPr>
      </w:pPr>
      <w:r w:rsidRPr="003A1813">
        <w:rPr>
          <w:rFonts w:ascii="仿宋_GB2312" w:eastAsia="仿宋_GB2312" w:hint="eastAsia"/>
          <w:sz w:val="30"/>
          <w:szCs w:val="30"/>
        </w:rPr>
        <w:t>市水利局：</w:t>
      </w:r>
    </w:p>
    <w:p w:rsidR="00F2641F" w:rsidRDefault="00F2641F" w:rsidP="004D1902">
      <w:pPr>
        <w:ind w:firstLine="600"/>
        <w:rPr>
          <w:rFonts w:ascii="仿宋_GB2312" w:eastAsia="仿宋_GB2312"/>
          <w:sz w:val="30"/>
          <w:szCs w:val="30"/>
        </w:rPr>
      </w:pPr>
      <w:r w:rsidRPr="003A1813">
        <w:rPr>
          <w:rFonts w:ascii="仿宋_GB2312" w:eastAsia="仿宋_GB2312" w:hint="eastAsia"/>
          <w:sz w:val="30"/>
          <w:szCs w:val="30"/>
        </w:rPr>
        <w:t>现提出有关协办建议如下：为便于</w:t>
      </w:r>
      <w:r w:rsidR="004D1902">
        <w:rPr>
          <w:rFonts w:ascii="仿宋_GB2312" w:eastAsia="仿宋_GB2312" w:hint="eastAsia"/>
          <w:sz w:val="30"/>
          <w:szCs w:val="30"/>
        </w:rPr>
        <w:t>现代农业开发区建设管理</w:t>
      </w:r>
      <w:r w:rsidR="003A2ECE">
        <w:rPr>
          <w:rFonts w:ascii="仿宋_GB2312" w:eastAsia="仿宋_GB2312" w:hint="eastAsia"/>
          <w:sz w:val="30"/>
          <w:szCs w:val="30"/>
        </w:rPr>
        <w:t>、防汛需要</w:t>
      </w:r>
      <w:r w:rsidR="004D1902">
        <w:rPr>
          <w:rFonts w:ascii="仿宋_GB2312" w:eastAsia="仿宋_GB2312" w:hint="eastAsia"/>
          <w:sz w:val="30"/>
          <w:szCs w:val="30"/>
        </w:rPr>
        <w:t>以及入驻经营主体农业生产的通行需要，</w:t>
      </w:r>
      <w:r w:rsidRPr="003A1813">
        <w:rPr>
          <w:rFonts w:ascii="仿宋_GB2312" w:eastAsia="仿宋_GB2312" w:hint="eastAsia"/>
          <w:sz w:val="30"/>
          <w:szCs w:val="30"/>
        </w:rPr>
        <w:t>市现代农业开发区已于2015</w:t>
      </w:r>
      <w:r w:rsidR="003D63FF">
        <w:rPr>
          <w:rFonts w:ascii="仿宋_GB2312" w:eastAsia="仿宋_GB2312" w:hint="eastAsia"/>
          <w:sz w:val="30"/>
          <w:szCs w:val="30"/>
        </w:rPr>
        <w:t>年对高背浦东侧道路（九塘至中心横路）进行了硬化，</w:t>
      </w:r>
      <w:r w:rsidRPr="003A1813">
        <w:rPr>
          <w:rFonts w:ascii="仿宋_GB2312" w:eastAsia="仿宋_GB2312" w:hint="eastAsia"/>
          <w:sz w:val="30"/>
          <w:szCs w:val="30"/>
        </w:rPr>
        <w:t>且</w:t>
      </w:r>
      <w:r w:rsidR="004D1902">
        <w:rPr>
          <w:rFonts w:ascii="仿宋_GB2312" w:eastAsia="仿宋_GB2312" w:hint="eastAsia"/>
          <w:sz w:val="30"/>
          <w:szCs w:val="30"/>
        </w:rPr>
        <w:t>对</w:t>
      </w:r>
      <w:r w:rsidRPr="003A1813">
        <w:rPr>
          <w:rFonts w:ascii="仿宋_GB2312" w:eastAsia="仿宋_GB2312" w:hint="eastAsia"/>
          <w:sz w:val="30"/>
          <w:szCs w:val="30"/>
        </w:rPr>
        <w:t>中心横路</w:t>
      </w:r>
      <w:r w:rsidR="003D63FF">
        <w:rPr>
          <w:rFonts w:ascii="仿宋_GB2312" w:eastAsia="仿宋_GB2312" w:hint="eastAsia"/>
          <w:sz w:val="30"/>
          <w:szCs w:val="30"/>
        </w:rPr>
        <w:t>（</w:t>
      </w:r>
      <w:r w:rsidRPr="003A1813">
        <w:rPr>
          <w:rFonts w:ascii="仿宋_GB2312" w:eastAsia="仿宋_GB2312" w:hint="eastAsia"/>
          <w:sz w:val="30"/>
          <w:szCs w:val="30"/>
        </w:rPr>
        <w:t>徐家浦至淞浦</w:t>
      </w:r>
      <w:r w:rsidR="003D63FF">
        <w:rPr>
          <w:rFonts w:ascii="仿宋_GB2312" w:eastAsia="仿宋_GB2312" w:hint="eastAsia"/>
          <w:sz w:val="30"/>
          <w:szCs w:val="30"/>
        </w:rPr>
        <w:t>）</w:t>
      </w:r>
      <w:r w:rsidR="004D1902">
        <w:rPr>
          <w:rFonts w:ascii="仿宋_GB2312" w:eastAsia="仿宋_GB2312" w:hint="eastAsia"/>
          <w:sz w:val="30"/>
          <w:szCs w:val="30"/>
        </w:rPr>
        <w:t>、</w:t>
      </w:r>
      <w:r w:rsidRPr="003A1813">
        <w:rPr>
          <w:rFonts w:ascii="仿宋_GB2312" w:eastAsia="仿宋_GB2312" w:hint="eastAsia"/>
          <w:sz w:val="30"/>
          <w:szCs w:val="30"/>
        </w:rPr>
        <w:t>徐家浦</w:t>
      </w:r>
      <w:r w:rsidR="003D63FF">
        <w:rPr>
          <w:rFonts w:ascii="仿宋_GB2312" w:eastAsia="仿宋_GB2312" w:hint="eastAsia"/>
          <w:sz w:val="30"/>
          <w:szCs w:val="30"/>
        </w:rPr>
        <w:t>东侧道路（七塘</w:t>
      </w:r>
      <w:r w:rsidRPr="003A1813">
        <w:rPr>
          <w:rFonts w:ascii="仿宋_GB2312" w:eastAsia="仿宋_GB2312" w:hint="eastAsia"/>
          <w:sz w:val="30"/>
          <w:szCs w:val="30"/>
        </w:rPr>
        <w:t>至十塘</w:t>
      </w:r>
      <w:r w:rsidR="003D63FF">
        <w:rPr>
          <w:rFonts w:ascii="仿宋_GB2312" w:eastAsia="仿宋_GB2312" w:hint="eastAsia"/>
          <w:sz w:val="30"/>
          <w:szCs w:val="30"/>
        </w:rPr>
        <w:t>）</w:t>
      </w:r>
      <w:r w:rsidR="004D1902">
        <w:rPr>
          <w:rFonts w:ascii="仿宋_GB2312" w:eastAsia="仿宋_GB2312" w:hint="eastAsia"/>
          <w:sz w:val="30"/>
          <w:szCs w:val="30"/>
        </w:rPr>
        <w:t>等农业生产</w:t>
      </w:r>
      <w:r w:rsidR="004344A4">
        <w:rPr>
          <w:rFonts w:ascii="仿宋_GB2312" w:eastAsia="仿宋_GB2312" w:hint="eastAsia"/>
          <w:sz w:val="30"/>
          <w:szCs w:val="30"/>
        </w:rPr>
        <w:t>所需</w:t>
      </w:r>
      <w:r w:rsidR="004D1902">
        <w:rPr>
          <w:rFonts w:ascii="仿宋_GB2312" w:eastAsia="仿宋_GB2312" w:hint="eastAsia"/>
          <w:sz w:val="30"/>
          <w:szCs w:val="30"/>
        </w:rPr>
        <w:t>骨干道路进行了</w:t>
      </w:r>
      <w:r w:rsidRPr="003A1813">
        <w:rPr>
          <w:rFonts w:ascii="仿宋_GB2312" w:eastAsia="仿宋_GB2312" w:hint="eastAsia"/>
          <w:sz w:val="30"/>
          <w:szCs w:val="30"/>
        </w:rPr>
        <w:t>硬化</w:t>
      </w:r>
      <w:r w:rsidR="0064736F">
        <w:rPr>
          <w:rFonts w:ascii="仿宋_GB2312" w:eastAsia="仿宋_GB2312" w:hint="eastAsia"/>
          <w:sz w:val="30"/>
          <w:szCs w:val="30"/>
        </w:rPr>
        <w:t>。</w:t>
      </w:r>
    </w:p>
    <w:p w:rsidR="00D77B9F" w:rsidRDefault="00D77B9F" w:rsidP="004D1902">
      <w:pPr>
        <w:ind w:firstLine="600"/>
        <w:rPr>
          <w:rFonts w:ascii="仿宋_GB2312" w:eastAsia="仿宋_GB2312"/>
          <w:sz w:val="30"/>
          <w:szCs w:val="30"/>
        </w:rPr>
      </w:pPr>
    </w:p>
    <w:p w:rsidR="00D77B9F" w:rsidRDefault="00D77B9F" w:rsidP="004D1902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市现代农业开发区管委会</w:t>
      </w:r>
    </w:p>
    <w:p w:rsidR="00D77B9F" w:rsidRPr="00D77B9F" w:rsidRDefault="00D77B9F" w:rsidP="004D1902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2018年5月7日</w:t>
      </w:r>
    </w:p>
    <w:p w:rsidR="003A1813" w:rsidRPr="0064736F" w:rsidRDefault="003A1813" w:rsidP="003A1813">
      <w:pPr>
        <w:ind w:firstLine="600"/>
        <w:rPr>
          <w:rFonts w:ascii="仿宋_GB2312" w:eastAsia="仿宋_GB2312"/>
          <w:sz w:val="30"/>
          <w:szCs w:val="30"/>
        </w:rPr>
      </w:pPr>
    </w:p>
    <w:sectPr w:rsidR="003A1813" w:rsidRPr="0064736F" w:rsidSect="001A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1A" w:rsidRDefault="0031641A" w:rsidP="00F2641F">
      <w:r>
        <w:separator/>
      </w:r>
    </w:p>
  </w:endnote>
  <w:endnote w:type="continuationSeparator" w:id="1">
    <w:p w:rsidR="0031641A" w:rsidRDefault="0031641A" w:rsidP="00F2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1A" w:rsidRDefault="0031641A" w:rsidP="00F2641F">
      <w:r>
        <w:separator/>
      </w:r>
    </w:p>
  </w:footnote>
  <w:footnote w:type="continuationSeparator" w:id="1">
    <w:p w:rsidR="0031641A" w:rsidRDefault="0031641A" w:rsidP="00F26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41F"/>
    <w:rsid w:val="00126008"/>
    <w:rsid w:val="001A2E44"/>
    <w:rsid w:val="0031641A"/>
    <w:rsid w:val="003A1813"/>
    <w:rsid w:val="003A2ECE"/>
    <w:rsid w:val="003D63FF"/>
    <w:rsid w:val="004344A4"/>
    <w:rsid w:val="004D1902"/>
    <w:rsid w:val="004F02F6"/>
    <w:rsid w:val="00566201"/>
    <w:rsid w:val="0064736F"/>
    <w:rsid w:val="00847BAA"/>
    <w:rsid w:val="00D77B9F"/>
    <w:rsid w:val="00F2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8</cp:revision>
  <cp:lastPrinted>2018-05-08T06:15:00Z</cp:lastPrinted>
  <dcterms:created xsi:type="dcterms:W3CDTF">2018-05-08T06:01:00Z</dcterms:created>
  <dcterms:modified xsi:type="dcterms:W3CDTF">2018-05-08T06:49:00Z</dcterms:modified>
</cp:coreProperties>
</file>