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9A7" w:rsidRDefault="008A2A96" w:rsidP="009019A7">
      <w:pPr>
        <w:pStyle w:val="1"/>
        <w:ind w:firstLineChars="200" w:firstLine="723"/>
        <w:jc w:val="center"/>
        <w:rPr>
          <w:rFonts w:ascii="黑体" w:eastAsia="黑体" w:hAnsi="黑体" w:hint="eastAsia"/>
          <w:sz w:val="36"/>
          <w:szCs w:val="36"/>
        </w:rPr>
      </w:pPr>
      <w:bookmarkStart w:id="0" w:name="_GoBack"/>
      <w:bookmarkEnd w:id="0"/>
      <w:r w:rsidRPr="009019A7">
        <w:rPr>
          <w:rFonts w:ascii="黑体" w:eastAsia="黑体" w:hAnsi="黑体" w:hint="eastAsia"/>
          <w:sz w:val="36"/>
          <w:szCs w:val="36"/>
        </w:rPr>
        <w:t>关于对加强肇事肇祸重症精神病人</w:t>
      </w:r>
    </w:p>
    <w:p w:rsidR="00C7227B" w:rsidRPr="009019A7" w:rsidRDefault="008A2A96" w:rsidP="009019A7">
      <w:pPr>
        <w:pStyle w:val="1"/>
        <w:ind w:firstLineChars="200" w:firstLine="723"/>
        <w:jc w:val="center"/>
        <w:rPr>
          <w:rFonts w:ascii="黑体" w:eastAsia="黑体" w:hAnsi="黑体"/>
          <w:sz w:val="36"/>
          <w:szCs w:val="36"/>
        </w:rPr>
      </w:pPr>
      <w:r w:rsidRPr="009019A7">
        <w:rPr>
          <w:rFonts w:ascii="黑体" w:eastAsia="黑体" w:hAnsi="黑体" w:hint="eastAsia"/>
          <w:sz w:val="36"/>
          <w:szCs w:val="36"/>
        </w:rPr>
        <w:t>监管的提案答复</w:t>
      </w:r>
    </w:p>
    <w:p w:rsidR="009019A7" w:rsidRDefault="009019A7">
      <w:pPr>
        <w:snapToGrid w:val="0"/>
        <w:spacing w:line="560" w:lineRule="exact"/>
        <w:ind w:firstLineChars="200" w:firstLine="640"/>
        <w:rPr>
          <w:rFonts w:ascii="仿宋" w:eastAsia="仿宋" w:hAnsi="仿宋" w:cs="仿宋_GB2312" w:hint="eastAsia"/>
          <w:sz w:val="32"/>
          <w:szCs w:val="32"/>
        </w:rPr>
      </w:pPr>
    </w:p>
    <w:p w:rsidR="00C7227B" w:rsidRPr="009019A7" w:rsidRDefault="008A2A96">
      <w:pPr>
        <w:snapToGrid w:val="0"/>
        <w:spacing w:line="560" w:lineRule="exact"/>
        <w:ind w:firstLineChars="200" w:firstLine="640"/>
        <w:rPr>
          <w:rFonts w:ascii="仿宋" w:eastAsia="仿宋" w:hAnsi="仿宋" w:cs="仿宋_GB2312"/>
          <w:sz w:val="32"/>
          <w:szCs w:val="32"/>
        </w:rPr>
      </w:pPr>
      <w:r w:rsidRPr="009019A7">
        <w:rPr>
          <w:rFonts w:ascii="仿宋" w:eastAsia="仿宋" w:hAnsi="仿宋" w:cs="仿宋_GB2312" w:hint="eastAsia"/>
          <w:sz w:val="32"/>
          <w:szCs w:val="32"/>
        </w:rPr>
        <w:t>我市共有持证精神残疾人</w:t>
      </w:r>
      <w:r w:rsidRPr="009019A7">
        <w:rPr>
          <w:rFonts w:ascii="仿宋" w:eastAsia="仿宋" w:hAnsi="仿宋" w:cs="仿宋_GB2312" w:hint="eastAsia"/>
          <w:sz w:val="32"/>
          <w:szCs w:val="32"/>
        </w:rPr>
        <w:t>4239</w:t>
      </w:r>
      <w:r w:rsidRPr="009019A7">
        <w:rPr>
          <w:rFonts w:ascii="仿宋" w:eastAsia="仿宋" w:hAnsi="仿宋" w:cs="仿宋_GB2312" w:hint="eastAsia"/>
          <w:sz w:val="32"/>
          <w:szCs w:val="32"/>
        </w:rPr>
        <w:t>名。市残联对本市持证精神残疾人开展住院、服药救助及康复服务。</w:t>
      </w:r>
    </w:p>
    <w:p w:rsidR="00C7227B" w:rsidRPr="009019A7" w:rsidRDefault="008A2A96">
      <w:pPr>
        <w:ind w:firstLineChars="200" w:firstLine="640"/>
        <w:rPr>
          <w:rFonts w:ascii="仿宋" w:eastAsia="仿宋" w:hAnsi="仿宋" w:cs="仿宋_GB2312"/>
          <w:sz w:val="32"/>
          <w:szCs w:val="28"/>
        </w:rPr>
      </w:pPr>
      <w:r w:rsidRPr="009019A7">
        <w:rPr>
          <w:rFonts w:ascii="仿宋" w:eastAsia="仿宋" w:hAnsi="仿宋" w:cs="仿宋_GB2312" w:hint="eastAsia"/>
          <w:sz w:val="32"/>
          <w:szCs w:val="32"/>
        </w:rPr>
        <w:t>根据</w:t>
      </w:r>
      <w:r w:rsidRPr="009019A7">
        <w:rPr>
          <w:rFonts w:ascii="仿宋" w:eastAsia="仿宋" w:hAnsi="仿宋" w:cs="仿宋_GB2312" w:hint="eastAsia"/>
          <w:sz w:val="32"/>
          <w:szCs w:val="32"/>
        </w:rPr>
        <w:t>《慈溪市残疾人精准康复服务行动实施方案》（慈残联〔</w:t>
      </w:r>
      <w:r w:rsidRPr="009019A7">
        <w:rPr>
          <w:rFonts w:ascii="仿宋" w:eastAsia="仿宋" w:hAnsi="仿宋" w:cs="仿宋_GB2312" w:hint="eastAsia"/>
          <w:sz w:val="32"/>
          <w:szCs w:val="32"/>
        </w:rPr>
        <w:t>2017</w:t>
      </w:r>
      <w:r w:rsidRPr="009019A7">
        <w:rPr>
          <w:rFonts w:ascii="仿宋" w:eastAsia="仿宋" w:hAnsi="仿宋" w:cs="仿宋_GB2312" w:hint="eastAsia"/>
          <w:sz w:val="32"/>
          <w:szCs w:val="32"/>
        </w:rPr>
        <w:t>〕</w:t>
      </w:r>
      <w:r w:rsidRPr="009019A7">
        <w:rPr>
          <w:rFonts w:ascii="仿宋" w:eastAsia="仿宋" w:hAnsi="仿宋" w:cs="仿宋_GB2312" w:hint="eastAsia"/>
          <w:sz w:val="32"/>
          <w:szCs w:val="32"/>
        </w:rPr>
        <w:t>2</w:t>
      </w:r>
      <w:r w:rsidRPr="009019A7">
        <w:rPr>
          <w:rFonts w:ascii="仿宋" w:eastAsia="仿宋" w:hAnsi="仿宋" w:cs="仿宋_GB2312" w:hint="eastAsia"/>
          <w:sz w:val="32"/>
          <w:szCs w:val="32"/>
        </w:rPr>
        <w:t>号）</w:t>
      </w:r>
      <w:r w:rsidRPr="009019A7">
        <w:rPr>
          <w:rFonts w:ascii="仿宋" w:eastAsia="仿宋" w:hAnsi="仿宋" w:cs="仿宋_GB2312" w:hint="eastAsia"/>
          <w:sz w:val="32"/>
          <w:szCs w:val="32"/>
        </w:rPr>
        <w:t>规定，对</w:t>
      </w:r>
      <w:r w:rsidRPr="009019A7">
        <w:rPr>
          <w:rFonts w:ascii="仿宋" w:eastAsia="仿宋" w:hAnsi="仿宋" w:cs="仿宋_GB2312" w:hint="eastAsia"/>
          <w:sz w:val="32"/>
          <w:szCs w:val="28"/>
        </w:rPr>
        <w:t>具有慈溪市户籍，有适应指征并且本人或监护人有康复需求，持有《中华人民共和国残疾人证》</w:t>
      </w:r>
      <w:r w:rsidRPr="009019A7">
        <w:rPr>
          <w:rFonts w:ascii="仿宋" w:eastAsia="仿宋" w:hAnsi="仿宋" w:cs="仿宋_GB2312" w:hint="eastAsia"/>
          <w:sz w:val="32"/>
          <w:szCs w:val="28"/>
        </w:rPr>
        <w:t>的精神残疾人并在定点医院服用精神病治疗基本药物每人每年补助</w:t>
      </w:r>
      <w:r w:rsidRPr="009019A7">
        <w:rPr>
          <w:rFonts w:ascii="仿宋" w:eastAsia="仿宋" w:hAnsi="仿宋" w:cs="仿宋_GB2312" w:hint="eastAsia"/>
          <w:sz w:val="32"/>
          <w:szCs w:val="28"/>
        </w:rPr>
        <w:t>1000</w:t>
      </w:r>
      <w:r w:rsidRPr="009019A7">
        <w:rPr>
          <w:rFonts w:ascii="仿宋" w:eastAsia="仿宋" w:hAnsi="仿宋" w:cs="仿宋_GB2312" w:hint="eastAsia"/>
          <w:sz w:val="32"/>
          <w:szCs w:val="28"/>
        </w:rPr>
        <w:t>元，住院治疗每人每年</w:t>
      </w:r>
      <w:r w:rsidRPr="009019A7">
        <w:rPr>
          <w:rFonts w:ascii="仿宋" w:eastAsia="仿宋" w:hAnsi="仿宋" w:cs="仿宋_GB2312" w:hint="eastAsia"/>
          <w:sz w:val="32"/>
          <w:szCs w:val="28"/>
        </w:rPr>
        <w:t>5000</w:t>
      </w:r>
      <w:r w:rsidRPr="009019A7">
        <w:rPr>
          <w:rFonts w:ascii="仿宋" w:eastAsia="仿宋" w:hAnsi="仿宋" w:cs="仿宋_GB2312" w:hint="eastAsia"/>
          <w:sz w:val="32"/>
          <w:szCs w:val="28"/>
        </w:rPr>
        <w:t>元</w:t>
      </w:r>
      <w:r w:rsidRPr="009019A7">
        <w:rPr>
          <w:rFonts w:ascii="仿宋" w:eastAsia="仿宋" w:hAnsi="仿宋" w:cs="仿宋_GB2312" w:hint="eastAsia"/>
          <w:sz w:val="32"/>
          <w:szCs w:val="28"/>
        </w:rPr>
        <w:t>。</w:t>
      </w:r>
      <w:r w:rsidRPr="009019A7">
        <w:rPr>
          <w:rFonts w:ascii="仿宋" w:eastAsia="仿宋" w:hAnsi="仿宋" w:cs="仿宋_GB2312" w:hint="eastAsia"/>
          <w:sz w:val="32"/>
          <w:szCs w:val="28"/>
        </w:rPr>
        <w:t>18-60</w:t>
      </w:r>
      <w:r w:rsidRPr="009019A7">
        <w:rPr>
          <w:rFonts w:ascii="仿宋" w:eastAsia="仿宋" w:hAnsi="仿宋" w:cs="仿宋_GB2312" w:hint="eastAsia"/>
          <w:sz w:val="32"/>
          <w:szCs w:val="28"/>
        </w:rPr>
        <w:t>周岁精神残疾人在定点机构实施精神障碍作业疗法训练每人一次性补助</w:t>
      </w:r>
      <w:r w:rsidRPr="009019A7">
        <w:rPr>
          <w:rFonts w:ascii="仿宋" w:eastAsia="仿宋" w:hAnsi="仿宋" w:cs="仿宋_GB2312" w:hint="eastAsia"/>
          <w:sz w:val="32"/>
          <w:szCs w:val="28"/>
        </w:rPr>
        <w:t>2.4</w:t>
      </w:r>
      <w:r w:rsidRPr="009019A7">
        <w:rPr>
          <w:rFonts w:ascii="仿宋" w:eastAsia="仿宋" w:hAnsi="仿宋" w:cs="仿宋_GB2312" w:hint="eastAsia"/>
          <w:sz w:val="32"/>
          <w:szCs w:val="28"/>
        </w:rPr>
        <w:t>万元。</w:t>
      </w:r>
    </w:p>
    <w:p w:rsidR="00C7227B" w:rsidRPr="009019A7" w:rsidRDefault="008A2A96">
      <w:pPr>
        <w:ind w:firstLineChars="200" w:firstLine="640"/>
        <w:rPr>
          <w:rFonts w:ascii="仿宋" w:eastAsia="仿宋" w:hAnsi="仿宋" w:cs="仿宋_GB2312"/>
          <w:sz w:val="32"/>
          <w:szCs w:val="32"/>
        </w:rPr>
      </w:pPr>
      <w:r w:rsidRPr="009019A7">
        <w:rPr>
          <w:rFonts w:ascii="仿宋" w:eastAsia="仿宋" w:hAnsi="仿宋" w:cs="仿宋_GB2312" w:hint="eastAsia"/>
          <w:sz w:val="32"/>
          <w:szCs w:val="32"/>
        </w:rPr>
        <w:t>目前，我市</w:t>
      </w:r>
      <w:r w:rsidRPr="009019A7">
        <w:rPr>
          <w:rFonts w:ascii="仿宋" w:eastAsia="仿宋" w:hAnsi="仿宋" w:cs="仿宋_GB2312" w:hint="eastAsia"/>
          <w:sz w:val="32"/>
          <w:szCs w:val="32"/>
        </w:rPr>
        <w:t>有</w:t>
      </w:r>
      <w:r w:rsidRPr="009019A7">
        <w:rPr>
          <w:rFonts w:ascii="仿宋" w:eastAsia="仿宋" w:hAnsi="仿宋" w:cs="仿宋_GB2312" w:hint="eastAsia"/>
          <w:sz w:val="32"/>
          <w:szCs w:val="32"/>
        </w:rPr>
        <w:t>17</w:t>
      </w:r>
      <w:r w:rsidRPr="009019A7">
        <w:rPr>
          <w:rFonts w:ascii="仿宋" w:eastAsia="仿宋" w:hAnsi="仿宋" w:cs="仿宋_GB2312" w:hint="eastAsia"/>
          <w:sz w:val="32"/>
          <w:szCs w:val="32"/>
        </w:rPr>
        <w:t>家庇护</w:t>
      </w:r>
      <w:r w:rsidRPr="009019A7">
        <w:rPr>
          <w:rFonts w:ascii="仿宋" w:eastAsia="仿宋" w:hAnsi="仿宋" w:cs="仿宋_GB2312" w:hint="eastAsia"/>
          <w:sz w:val="32"/>
          <w:szCs w:val="32"/>
        </w:rPr>
        <w:t>中心</w:t>
      </w:r>
      <w:r w:rsidRPr="009019A7">
        <w:rPr>
          <w:rFonts w:ascii="仿宋" w:eastAsia="仿宋" w:hAnsi="仿宋" w:cs="仿宋_GB2312" w:hint="eastAsia"/>
          <w:sz w:val="32"/>
          <w:szCs w:val="32"/>
        </w:rPr>
        <w:t>开展社区精神康复服务，共接收持证精神残疾人</w:t>
      </w:r>
      <w:r w:rsidRPr="009019A7">
        <w:rPr>
          <w:rFonts w:ascii="仿宋" w:eastAsia="仿宋" w:hAnsi="仿宋" w:cs="仿宋_GB2312" w:hint="eastAsia"/>
          <w:sz w:val="32"/>
          <w:szCs w:val="32"/>
        </w:rPr>
        <w:t>110</w:t>
      </w:r>
      <w:r w:rsidRPr="009019A7">
        <w:rPr>
          <w:rFonts w:ascii="仿宋" w:eastAsia="仿宋" w:hAnsi="仿宋" w:cs="仿宋_GB2312" w:hint="eastAsia"/>
          <w:sz w:val="32"/>
          <w:szCs w:val="32"/>
        </w:rPr>
        <w:t>名，而且接收人数在逐年增加。</w:t>
      </w:r>
    </w:p>
    <w:p w:rsidR="00C7227B" w:rsidRPr="009019A7" w:rsidRDefault="00C7227B">
      <w:pPr>
        <w:ind w:firstLineChars="200" w:firstLine="640"/>
        <w:rPr>
          <w:rFonts w:ascii="仿宋" w:eastAsia="仿宋" w:hAnsi="仿宋" w:cs="仿宋_GB2312"/>
          <w:sz w:val="32"/>
          <w:szCs w:val="32"/>
        </w:rPr>
      </w:pPr>
    </w:p>
    <w:p w:rsidR="00C7227B" w:rsidRPr="009019A7" w:rsidRDefault="00C7227B">
      <w:pPr>
        <w:ind w:firstLineChars="200" w:firstLine="640"/>
        <w:rPr>
          <w:rFonts w:ascii="仿宋" w:eastAsia="仿宋" w:hAnsi="仿宋" w:cs="仿宋_GB2312"/>
          <w:sz w:val="32"/>
          <w:szCs w:val="32"/>
        </w:rPr>
      </w:pPr>
    </w:p>
    <w:p w:rsidR="00C7227B" w:rsidRPr="009019A7" w:rsidRDefault="008A2A96">
      <w:pPr>
        <w:ind w:firstLineChars="200" w:firstLine="640"/>
        <w:rPr>
          <w:rFonts w:ascii="仿宋" w:eastAsia="仿宋" w:hAnsi="仿宋" w:cs="仿宋_GB2312"/>
          <w:sz w:val="32"/>
          <w:szCs w:val="32"/>
        </w:rPr>
      </w:pPr>
      <w:r w:rsidRPr="009019A7">
        <w:rPr>
          <w:rFonts w:ascii="仿宋" w:eastAsia="仿宋" w:hAnsi="仿宋" w:cs="仿宋_GB2312" w:hint="eastAsia"/>
          <w:sz w:val="32"/>
          <w:szCs w:val="32"/>
        </w:rPr>
        <w:t xml:space="preserve">                             </w:t>
      </w:r>
      <w:r w:rsidRPr="009019A7">
        <w:rPr>
          <w:rFonts w:ascii="仿宋" w:eastAsia="仿宋" w:hAnsi="仿宋" w:cs="仿宋_GB2312" w:hint="eastAsia"/>
          <w:sz w:val="32"/>
          <w:szCs w:val="32"/>
        </w:rPr>
        <w:t>慈溪市残疾人联合会</w:t>
      </w:r>
    </w:p>
    <w:p w:rsidR="00C7227B" w:rsidRPr="009019A7" w:rsidRDefault="008A2A96">
      <w:pPr>
        <w:ind w:firstLineChars="200" w:firstLine="640"/>
        <w:rPr>
          <w:rFonts w:ascii="仿宋" w:eastAsia="仿宋" w:hAnsi="仿宋" w:cs="仿宋_GB2312"/>
          <w:sz w:val="32"/>
          <w:szCs w:val="32"/>
        </w:rPr>
      </w:pPr>
      <w:r w:rsidRPr="009019A7">
        <w:rPr>
          <w:rFonts w:ascii="仿宋" w:eastAsia="仿宋" w:hAnsi="仿宋" w:cs="仿宋_GB2312" w:hint="eastAsia"/>
          <w:sz w:val="32"/>
          <w:szCs w:val="32"/>
        </w:rPr>
        <w:t xml:space="preserve">                             </w:t>
      </w:r>
    </w:p>
    <w:p w:rsidR="00C7227B" w:rsidRPr="009019A7" w:rsidRDefault="00C7227B">
      <w:pPr>
        <w:rPr>
          <w:rFonts w:ascii="仿宋" w:eastAsia="仿宋" w:hAnsi="仿宋"/>
        </w:rPr>
      </w:pPr>
    </w:p>
    <w:sectPr w:rsidR="00C7227B" w:rsidRPr="009019A7" w:rsidSect="00C7227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2A96" w:rsidRDefault="008A2A96" w:rsidP="009019A7">
      <w:r>
        <w:separator/>
      </w:r>
    </w:p>
  </w:endnote>
  <w:endnote w:type="continuationSeparator" w:id="0">
    <w:p w:rsidR="008A2A96" w:rsidRDefault="008A2A96" w:rsidP="009019A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2A96" w:rsidRDefault="008A2A96" w:rsidP="009019A7">
      <w:r>
        <w:separator/>
      </w:r>
    </w:p>
  </w:footnote>
  <w:footnote w:type="continuationSeparator" w:id="0">
    <w:p w:rsidR="008A2A96" w:rsidRDefault="008A2A96" w:rsidP="009019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B38789F"/>
    <w:rsid w:val="002D37DA"/>
    <w:rsid w:val="008A2A96"/>
    <w:rsid w:val="009019A7"/>
    <w:rsid w:val="00C7227B"/>
    <w:rsid w:val="15316905"/>
    <w:rsid w:val="4B38789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227B"/>
    <w:pPr>
      <w:widowControl w:val="0"/>
      <w:jc w:val="both"/>
    </w:pPr>
    <w:rPr>
      <w:kern w:val="2"/>
      <w:sz w:val="21"/>
      <w:szCs w:val="24"/>
    </w:rPr>
  </w:style>
  <w:style w:type="paragraph" w:styleId="1">
    <w:name w:val="heading 1"/>
    <w:basedOn w:val="a"/>
    <w:next w:val="a"/>
    <w:qFormat/>
    <w:rsid w:val="00C7227B"/>
    <w:pPr>
      <w:keepNext/>
      <w:keepLines/>
      <w:spacing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019A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019A7"/>
    <w:rPr>
      <w:kern w:val="2"/>
      <w:sz w:val="18"/>
      <w:szCs w:val="18"/>
    </w:rPr>
  </w:style>
  <w:style w:type="paragraph" w:styleId="a4">
    <w:name w:val="footer"/>
    <w:basedOn w:val="a"/>
    <w:link w:val="Char0"/>
    <w:rsid w:val="009019A7"/>
    <w:pPr>
      <w:tabs>
        <w:tab w:val="center" w:pos="4153"/>
        <w:tab w:val="right" w:pos="8306"/>
      </w:tabs>
      <w:snapToGrid w:val="0"/>
      <w:jc w:val="left"/>
    </w:pPr>
    <w:rPr>
      <w:sz w:val="18"/>
      <w:szCs w:val="18"/>
    </w:rPr>
  </w:style>
  <w:style w:type="character" w:customStyle="1" w:styleId="Char0">
    <w:name w:val="页脚 Char"/>
    <w:basedOn w:val="a0"/>
    <w:link w:val="a4"/>
    <w:rsid w:val="009019A7"/>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54</Words>
  <Characters>314</Characters>
  <Application>Microsoft Office Word</Application>
  <DocSecurity>0</DocSecurity>
  <Lines>2</Lines>
  <Paragraphs>1</Paragraphs>
  <ScaleCrop>false</ScaleCrop>
  <Company/>
  <LinksUpToDate>false</LinksUpToDate>
  <CharactersWithSpaces>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2019-05-17T01:33:00Z</cp:lastPrinted>
  <dcterms:created xsi:type="dcterms:W3CDTF">2019-05-24T05:57:00Z</dcterms:created>
  <dcterms:modified xsi:type="dcterms:W3CDTF">2019-05-24T05:57:00Z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