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3A" w:rsidRDefault="003A0C3A" w:rsidP="003A0C3A">
      <w:pPr>
        <w:spacing w:line="560" w:lineRule="exact"/>
        <w:ind w:right="620"/>
        <w:rPr>
          <w:rFonts w:ascii="仿宋_GB2312" w:eastAsia="仿宋_GB2312" w:hint="eastAsia"/>
          <w:sz w:val="32"/>
        </w:rPr>
      </w:pPr>
    </w:p>
    <w:p w:rsidR="003A0C3A" w:rsidRDefault="003A0C3A" w:rsidP="003A0C3A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慈溪市教育局</w:t>
      </w:r>
    </w:p>
    <w:p w:rsidR="003A0C3A" w:rsidRDefault="003A0C3A" w:rsidP="003A0C3A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3A0C3A" w:rsidRDefault="003A0C3A" w:rsidP="003A0C3A">
      <w:pPr>
        <w:spacing w:line="560" w:lineRule="exact"/>
        <w:rPr>
          <w:rFonts w:ascii="仿宋_GB2312" w:eastAsia="仿宋_GB2312"/>
          <w:sz w:val="32"/>
        </w:rPr>
      </w:pPr>
    </w:p>
    <w:p w:rsidR="003A0C3A" w:rsidRDefault="003A0C3A" w:rsidP="003A0C3A">
      <w:pPr>
        <w:spacing w:line="560" w:lineRule="exact"/>
        <w:rPr>
          <w:rFonts w:ascii="仿宋_GB2312" w:eastAsia="仿宋_GB2312"/>
          <w:sz w:val="32"/>
        </w:rPr>
      </w:pPr>
    </w:p>
    <w:p w:rsidR="003A0C3A" w:rsidRDefault="003A0C3A" w:rsidP="003A0C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A3970">
        <w:rPr>
          <w:rFonts w:ascii="方正小标宋简体" w:eastAsia="方正小标宋简体" w:hint="eastAsia"/>
          <w:sz w:val="44"/>
          <w:szCs w:val="44"/>
        </w:rPr>
        <w:t>关于市</w:t>
      </w:r>
      <w:r>
        <w:rPr>
          <w:rFonts w:ascii="方正小标宋简体" w:eastAsia="方正小标宋简体" w:hint="eastAsia"/>
          <w:sz w:val="44"/>
          <w:szCs w:val="44"/>
        </w:rPr>
        <w:t>十七</w:t>
      </w:r>
      <w:r w:rsidRPr="002A3970">
        <w:rPr>
          <w:rFonts w:ascii="方正小标宋简体" w:eastAsia="方正小标宋简体" w:hint="eastAsia"/>
          <w:sz w:val="44"/>
          <w:szCs w:val="44"/>
        </w:rPr>
        <w:t>届人大</w:t>
      </w:r>
      <w:r>
        <w:rPr>
          <w:rFonts w:ascii="方正小标宋简体" w:eastAsia="方正小标宋简体" w:hint="eastAsia"/>
          <w:sz w:val="44"/>
          <w:szCs w:val="44"/>
        </w:rPr>
        <w:t>四</w:t>
      </w:r>
      <w:r w:rsidRPr="002A3970">
        <w:rPr>
          <w:rFonts w:ascii="方正小标宋简体" w:eastAsia="方正小标宋简体" w:hint="eastAsia"/>
          <w:sz w:val="44"/>
          <w:szCs w:val="44"/>
        </w:rPr>
        <w:t>次会议</w:t>
      </w:r>
    </w:p>
    <w:p w:rsidR="003A0C3A" w:rsidRPr="002A3970" w:rsidRDefault="003A0C3A" w:rsidP="003A0C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第229</w:t>
      </w:r>
      <w:r w:rsidRPr="002A3970"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3A0C3A" w:rsidRDefault="003A0C3A" w:rsidP="003A0C3A">
      <w:pPr>
        <w:spacing w:line="560" w:lineRule="exact"/>
        <w:rPr>
          <w:rFonts w:ascii="仿宋_GB2312" w:eastAsia="仿宋_GB2312"/>
          <w:sz w:val="32"/>
        </w:rPr>
      </w:pPr>
    </w:p>
    <w:p w:rsidR="003A0C3A" w:rsidRDefault="003A0C3A" w:rsidP="003A0C3A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市公安局：</w:t>
      </w:r>
    </w:p>
    <w:p w:rsidR="003A0C3A" w:rsidRPr="00BC5501" w:rsidRDefault="003A0C3A" w:rsidP="003A0C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吴亚浓代表提出的“关于乡镇学校上下学时间段交警上路维持交通秩序</w:t>
      </w:r>
      <w:r w:rsidR="0058403D">
        <w:rPr>
          <w:rFonts w:ascii="仿宋" w:eastAsia="仿宋" w:hAnsi="仿宋" w:hint="eastAsia"/>
          <w:sz w:val="32"/>
          <w:szCs w:val="32"/>
        </w:rPr>
        <w:t>的建议”收悉后，我局认真研究了学校可以协办</w:t>
      </w:r>
      <w:r w:rsidRPr="00BC5501">
        <w:rPr>
          <w:rFonts w:ascii="仿宋" w:eastAsia="仿宋" w:hAnsi="仿宋" w:hint="eastAsia"/>
          <w:sz w:val="32"/>
          <w:szCs w:val="32"/>
        </w:rPr>
        <w:t>的有关内容，现提出如下协办意见：</w:t>
      </w:r>
    </w:p>
    <w:p w:rsidR="003A0C3A" w:rsidRPr="00BC5501" w:rsidRDefault="00086E62" w:rsidP="003A0C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随着慈溪经济社会快速发展，农村居民的机动车拥有量迅猛增长。但受</w:t>
      </w:r>
      <w:r w:rsidR="003A0C3A" w:rsidRPr="00BC5501">
        <w:rPr>
          <w:rFonts w:ascii="仿宋" w:eastAsia="仿宋" w:hAnsi="仿宋" w:hint="eastAsia"/>
          <w:sz w:val="32"/>
          <w:szCs w:val="32"/>
        </w:rPr>
        <w:t>道路和停车场建设滞后，市民交通意识不强，交通管理警力不足等交通基础建设</w:t>
      </w:r>
      <w:r>
        <w:rPr>
          <w:rFonts w:ascii="仿宋" w:eastAsia="仿宋" w:hAnsi="仿宋" w:hint="eastAsia"/>
          <w:sz w:val="32"/>
          <w:szCs w:val="32"/>
        </w:rPr>
        <w:t>综合因素影响，</w:t>
      </w:r>
      <w:r w:rsidR="003A0C3A" w:rsidRPr="00BC5501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大多</w:t>
      </w:r>
      <w:r w:rsidR="00227718">
        <w:rPr>
          <w:rFonts w:ascii="仿宋" w:eastAsia="仿宋" w:hAnsi="仿宋" w:hint="eastAsia"/>
          <w:sz w:val="32"/>
          <w:szCs w:val="32"/>
        </w:rPr>
        <w:t>依路而建，且现在学校规模普遍较大，学生数较多。导致相关</w:t>
      </w:r>
      <w:r w:rsidR="003A0C3A" w:rsidRPr="00BC5501">
        <w:rPr>
          <w:rFonts w:ascii="仿宋" w:eastAsia="仿宋" w:hAnsi="仿宋" w:hint="eastAsia"/>
          <w:sz w:val="32"/>
          <w:szCs w:val="32"/>
        </w:rPr>
        <w:t>路</w:t>
      </w:r>
      <w:r w:rsidR="00227718">
        <w:rPr>
          <w:rFonts w:ascii="仿宋" w:eastAsia="仿宋" w:hAnsi="仿宋" w:hint="eastAsia"/>
          <w:sz w:val="32"/>
          <w:szCs w:val="32"/>
        </w:rPr>
        <w:t>段出现路段性、时段性的拥堵现象，上下班高峰、学校放假和下雨天</w:t>
      </w:r>
      <w:r w:rsidR="003A0C3A" w:rsidRPr="00BC5501">
        <w:rPr>
          <w:rFonts w:ascii="仿宋" w:eastAsia="仿宋" w:hAnsi="仿宋" w:hint="eastAsia"/>
          <w:sz w:val="32"/>
          <w:szCs w:val="32"/>
        </w:rPr>
        <w:t>显得尤为突出。</w:t>
      </w:r>
      <w:r w:rsidR="00022DF1">
        <w:rPr>
          <w:rFonts w:ascii="仿宋" w:eastAsia="仿宋" w:hAnsi="仿宋" w:hint="eastAsia"/>
          <w:sz w:val="32"/>
          <w:szCs w:val="32"/>
        </w:rPr>
        <w:t>不但增加了交通压力，而且也给广大师生和市民</w:t>
      </w:r>
      <w:r w:rsidR="00227718">
        <w:rPr>
          <w:rFonts w:ascii="仿宋" w:eastAsia="仿宋" w:hAnsi="仿宋" w:hint="eastAsia"/>
          <w:sz w:val="32"/>
          <w:szCs w:val="32"/>
        </w:rPr>
        <w:t>带来了很大的交通安全隐患。</w:t>
      </w:r>
    </w:p>
    <w:p w:rsidR="003A0C3A" w:rsidRPr="00BC5501" w:rsidRDefault="00022DF1" w:rsidP="003A0C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鉴于以上原因，</w:t>
      </w:r>
      <w:r w:rsidR="00227718">
        <w:rPr>
          <w:rFonts w:ascii="仿宋" w:eastAsia="仿宋" w:hAnsi="仿宋" w:hint="eastAsia"/>
          <w:sz w:val="32"/>
          <w:szCs w:val="32"/>
        </w:rPr>
        <w:t>教育局非常赞同吴亚</w:t>
      </w:r>
      <w:r w:rsidR="006518D8">
        <w:rPr>
          <w:rFonts w:ascii="仿宋" w:eastAsia="仿宋" w:hAnsi="仿宋" w:hint="eastAsia"/>
          <w:sz w:val="32"/>
          <w:szCs w:val="32"/>
        </w:rPr>
        <w:t>浓代表</w:t>
      </w:r>
      <w:r w:rsidR="003A0C3A" w:rsidRPr="00BC5501">
        <w:rPr>
          <w:rFonts w:ascii="仿宋" w:eastAsia="仿宋" w:hAnsi="仿宋" w:hint="eastAsia"/>
          <w:sz w:val="32"/>
          <w:szCs w:val="32"/>
        </w:rPr>
        <w:t>的建议，</w:t>
      </w:r>
      <w:r>
        <w:rPr>
          <w:rFonts w:ascii="仿宋" w:eastAsia="仿宋" w:hAnsi="仿宋" w:hint="eastAsia"/>
          <w:sz w:val="32"/>
          <w:szCs w:val="32"/>
        </w:rPr>
        <w:t>交警部门能</w:t>
      </w:r>
      <w:r w:rsidR="00227718">
        <w:rPr>
          <w:rFonts w:ascii="仿宋" w:eastAsia="仿宋" w:hAnsi="仿宋" w:hint="eastAsia"/>
          <w:sz w:val="32"/>
          <w:szCs w:val="32"/>
        </w:rPr>
        <w:t>在上下学高峰</w:t>
      </w:r>
      <w:r>
        <w:rPr>
          <w:rFonts w:ascii="仿宋" w:eastAsia="仿宋" w:hAnsi="仿宋" w:hint="eastAsia"/>
          <w:sz w:val="32"/>
          <w:szCs w:val="32"/>
        </w:rPr>
        <w:t>时段</w:t>
      </w:r>
      <w:r w:rsidR="00227718">
        <w:rPr>
          <w:rFonts w:ascii="仿宋" w:eastAsia="仿宋" w:hAnsi="仿宋" w:hint="eastAsia"/>
          <w:sz w:val="32"/>
          <w:szCs w:val="32"/>
        </w:rPr>
        <w:t>派交警或交通协管员上路维持交通秩序</w:t>
      </w:r>
      <w:r>
        <w:rPr>
          <w:rFonts w:ascii="仿宋" w:eastAsia="仿宋" w:hAnsi="仿宋" w:hint="eastAsia"/>
          <w:sz w:val="32"/>
          <w:szCs w:val="32"/>
        </w:rPr>
        <w:t>，</w:t>
      </w:r>
      <w:r w:rsidR="003A0C3A" w:rsidRPr="00BC5501">
        <w:rPr>
          <w:rFonts w:ascii="仿宋" w:eastAsia="仿宋" w:hAnsi="仿宋" w:hint="eastAsia"/>
          <w:sz w:val="32"/>
          <w:szCs w:val="32"/>
        </w:rPr>
        <w:t>我们教育部门</w:t>
      </w:r>
      <w:r>
        <w:rPr>
          <w:rFonts w:ascii="仿宋" w:eastAsia="仿宋" w:hAnsi="仿宋" w:hint="eastAsia"/>
          <w:sz w:val="32"/>
          <w:szCs w:val="32"/>
        </w:rPr>
        <w:t>也</w:t>
      </w:r>
      <w:r w:rsidR="003A0C3A" w:rsidRPr="00BC5501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积极协助交警部门</w:t>
      </w:r>
      <w:r w:rsidR="003A0C3A" w:rsidRPr="00BC5501">
        <w:rPr>
          <w:rFonts w:ascii="仿宋" w:eastAsia="仿宋" w:hAnsi="仿宋" w:hint="eastAsia"/>
          <w:sz w:val="32"/>
          <w:szCs w:val="32"/>
        </w:rPr>
        <w:t>做好以下几方面工作：</w:t>
      </w:r>
    </w:p>
    <w:p w:rsidR="003A0C3A" w:rsidRPr="00BC5501" w:rsidRDefault="00CE0427" w:rsidP="003A0C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一</w:t>
      </w:r>
      <w:r>
        <w:rPr>
          <w:rFonts w:ascii="仿宋" w:eastAsia="仿宋" w:hAnsi="仿宋"/>
          <w:sz w:val="32"/>
          <w:szCs w:val="32"/>
        </w:rPr>
        <w:t>、</w:t>
      </w:r>
      <w:r w:rsidR="003A0C3A" w:rsidRPr="00BC5501">
        <w:rPr>
          <w:rFonts w:ascii="仿宋" w:eastAsia="仿宋" w:hAnsi="仿宋" w:hint="eastAsia"/>
          <w:sz w:val="32"/>
          <w:szCs w:val="32"/>
        </w:rPr>
        <w:t>继续把学校周边的交通秩序状况列入创建“平安校园”考核的重要内容</w:t>
      </w:r>
      <w:r w:rsidR="00022DF1">
        <w:rPr>
          <w:rFonts w:ascii="仿宋" w:eastAsia="仿宋" w:hAnsi="仿宋" w:hint="eastAsia"/>
          <w:sz w:val="32"/>
          <w:szCs w:val="32"/>
        </w:rPr>
        <w:t>，督促学校加强内部管理，从源头上改善学校周边交通秩序。鼓励</w:t>
      </w:r>
      <w:r w:rsidR="00983662">
        <w:rPr>
          <w:rFonts w:ascii="仿宋" w:eastAsia="仿宋" w:hAnsi="仿宋" w:hint="eastAsia"/>
          <w:sz w:val="32"/>
          <w:szCs w:val="32"/>
        </w:rPr>
        <w:t>有条件的学校通过开辟学生接送专用停车场、实行错段错时放学，借助值周岗、护学岗、家长志愿者等力量加强上下学时段校门口的交通管理，协助交警部门</w:t>
      </w:r>
      <w:r w:rsidR="003A0C3A" w:rsidRPr="00BC5501">
        <w:rPr>
          <w:rFonts w:ascii="仿宋" w:eastAsia="仿宋" w:hAnsi="仿宋" w:hint="eastAsia"/>
          <w:sz w:val="32"/>
          <w:szCs w:val="32"/>
        </w:rPr>
        <w:t>维护交通秩序。</w:t>
      </w:r>
    </w:p>
    <w:p w:rsidR="003A0C3A" w:rsidRPr="00BC5501" w:rsidRDefault="00CE0427" w:rsidP="003A0C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3A0C3A" w:rsidRPr="00BC5501">
        <w:rPr>
          <w:rFonts w:ascii="仿宋" w:eastAsia="仿宋" w:hAnsi="仿宋" w:hint="eastAsia"/>
          <w:sz w:val="32"/>
          <w:szCs w:val="32"/>
        </w:rPr>
        <w:t>加强对师生的交通安全教育，</w:t>
      </w:r>
      <w:r w:rsidR="0058403D">
        <w:rPr>
          <w:rFonts w:ascii="仿宋" w:eastAsia="仿宋" w:hAnsi="仿宋" w:hint="eastAsia"/>
          <w:sz w:val="32"/>
          <w:szCs w:val="32"/>
        </w:rPr>
        <w:t>督促师生共同遵守交通规则，使教师规范行车，范规停车，做好学生和家长的带头模范作用，使学生能不乱穿马路，文明</w:t>
      </w:r>
      <w:r w:rsidR="005C4538">
        <w:rPr>
          <w:rFonts w:ascii="仿宋" w:eastAsia="仿宋" w:hAnsi="仿宋" w:hint="eastAsia"/>
          <w:sz w:val="32"/>
          <w:szCs w:val="32"/>
        </w:rPr>
        <w:t>出行，并能主动提醒家长文明开车，不乱停乱放，不随意调头加塞。</w:t>
      </w:r>
      <w:r w:rsidR="0058403D">
        <w:rPr>
          <w:rFonts w:ascii="仿宋" w:eastAsia="仿宋" w:hAnsi="仿宋" w:hint="eastAsia"/>
          <w:sz w:val="32"/>
          <w:szCs w:val="32"/>
        </w:rPr>
        <w:t xml:space="preserve">  </w:t>
      </w:r>
    </w:p>
    <w:p w:rsidR="003A0C3A" w:rsidRPr="00BC5501" w:rsidRDefault="00CE0427" w:rsidP="005C45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3A0C3A" w:rsidRPr="00BC5501">
        <w:rPr>
          <w:rFonts w:ascii="仿宋" w:eastAsia="仿宋" w:hAnsi="仿宋" w:hint="eastAsia"/>
          <w:sz w:val="32"/>
          <w:szCs w:val="32"/>
        </w:rPr>
        <w:t>通过</w:t>
      </w:r>
      <w:r w:rsidR="00506CDA">
        <w:rPr>
          <w:rFonts w:ascii="仿宋" w:eastAsia="仿宋" w:hAnsi="仿宋" w:hint="eastAsia"/>
          <w:sz w:val="32"/>
          <w:szCs w:val="32"/>
        </w:rPr>
        <w:t>校迅通、微信群、</w:t>
      </w:r>
      <w:r w:rsidR="003A0C3A" w:rsidRPr="00BC5501">
        <w:rPr>
          <w:rFonts w:ascii="仿宋" w:eastAsia="仿宋" w:hAnsi="仿宋" w:hint="eastAsia"/>
          <w:sz w:val="32"/>
          <w:szCs w:val="32"/>
        </w:rPr>
        <w:t>告家长书、召开家长会等形式</w:t>
      </w:r>
      <w:r w:rsidR="005C4538">
        <w:rPr>
          <w:rFonts w:ascii="仿宋" w:eastAsia="仿宋" w:hAnsi="仿宋" w:hint="eastAsia"/>
          <w:sz w:val="32"/>
          <w:szCs w:val="32"/>
        </w:rPr>
        <w:t>提高学生家长的交通安全意识和维护道路通畅的共识，</w:t>
      </w:r>
      <w:r w:rsidR="005C4538" w:rsidRPr="00BC5501">
        <w:rPr>
          <w:rFonts w:ascii="仿宋" w:eastAsia="仿宋" w:hAnsi="仿宋" w:hint="eastAsia"/>
          <w:sz w:val="32"/>
          <w:szCs w:val="32"/>
        </w:rPr>
        <w:t>切实履行好督促和监护自己孩子遵守交通规则的职责。</w:t>
      </w:r>
      <w:r w:rsidR="005C4538">
        <w:rPr>
          <w:rFonts w:ascii="仿宋" w:eastAsia="仿宋" w:hAnsi="仿宋" w:hint="eastAsia"/>
          <w:sz w:val="32"/>
          <w:szCs w:val="32"/>
        </w:rPr>
        <w:t>并</w:t>
      </w:r>
      <w:r w:rsidR="003A0C3A" w:rsidRPr="00BC5501">
        <w:rPr>
          <w:rFonts w:ascii="仿宋" w:eastAsia="仿宋" w:hAnsi="仿宋" w:hint="eastAsia"/>
          <w:sz w:val="32"/>
          <w:szCs w:val="32"/>
        </w:rPr>
        <w:t>要求家长鼓励部分</w:t>
      </w:r>
      <w:r w:rsidR="003A0C3A">
        <w:rPr>
          <w:rFonts w:ascii="仿宋" w:eastAsia="仿宋" w:hAnsi="仿宋" w:hint="eastAsia"/>
          <w:sz w:val="32"/>
          <w:szCs w:val="32"/>
        </w:rPr>
        <w:t>有条件的</w:t>
      </w:r>
      <w:r w:rsidR="003A0C3A" w:rsidRPr="00BC5501">
        <w:rPr>
          <w:rFonts w:ascii="仿宋" w:eastAsia="仿宋" w:hAnsi="仿宋" w:hint="eastAsia"/>
          <w:sz w:val="32"/>
          <w:szCs w:val="32"/>
        </w:rPr>
        <w:t>学生</w:t>
      </w:r>
      <w:r w:rsidR="005C4538">
        <w:rPr>
          <w:rFonts w:ascii="仿宋" w:eastAsia="仿宋" w:hAnsi="仿宋" w:hint="eastAsia"/>
          <w:sz w:val="32"/>
          <w:szCs w:val="32"/>
        </w:rPr>
        <w:t>在保证安全的前提下能</w:t>
      </w:r>
      <w:r w:rsidR="003A0C3A" w:rsidRPr="00BC5501">
        <w:rPr>
          <w:rFonts w:ascii="仿宋" w:eastAsia="仿宋" w:hAnsi="仿宋" w:hint="eastAsia"/>
          <w:sz w:val="32"/>
          <w:szCs w:val="32"/>
        </w:rPr>
        <w:t>自行上下学，少用车辆接送，家校距离较近的尽量不用车辆接送。用车接送子女的家长在确保安全的情况下采用各种办</w:t>
      </w:r>
      <w:r w:rsidR="00506CDA">
        <w:rPr>
          <w:rFonts w:ascii="仿宋" w:eastAsia="仿宋" w:hAnsi="仿宋" w:hint="eastAsia"/>
          <w:sz w:val="32"/>
          <w:szCs w:val="32"/>
        </w:rPr>
        <w:t>法尽量减少停留时间。</w:t>
      </w:r>
    </w:p>
    <w:p w:rsidR="003A0C3A" w:rsidRPr="00BC5501" w:rsidRDefault="00CE0427" w:rsidP="00CE04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bookmarkStart w:id="0" w:name="_GoBack"/>
      <w:bookmarkEnd w:id="0"/>
      <w:r w:rsidR="003A0C3A" w:rsidRPr="00BC5501">
        <w:rPr>
          <w:rFonts w:ascii="仿宋" w:eastAsia="仿宋" w:hAnsi="仿宋" w:hint="eastAsia"/>
          <w:sz w:val="32"/>
          <w:szCs w:val="32"/>
        </w:rPr>
        <w:t>进一步加大对学生家长的交通管理宣传力度，对</w:t>
      </w:r>
      <w:r w:rsidR="00C10A13">
        <w:rPr>
          <w:rFonts w:ascii="仿宋" w:eastAsia="仿宋" w:hAnsi="仿宋" w:hint="eastAsia"/>
          <w:sz w:val="32"/>
          <w:szCs w:val="32"/>
        </w:rPr>
        <w:t>违规停放的学生接送车辆进行登记，并</w:t>
      </w:r>
      <w:r w:rsidR="003A0C3A" w:rsidRPr="00BC5501">
        <w:rPr>
          <w:rFonts w:ascii="仿宋" w:eastAsia="仿宋" w:hAnsi="仿宋" w:hint="eastAsia"/>
          <w:sz w:val="32"/>
          <w:szCs w:val="32"/>
        </w:rPr>
        <w:t>通过学生督促家长予以纠正，来尽力缓解学校门前交通压力。</w:t>
      </w:r>
    </w:p>
    <w:p w:rsidR="003A0C3A" w:rsidRPr="00BC5501" w:rsidRDefault="00022DF1" w:rsidP="003A0C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最后请转达对吴亚浓代表关心教育和</w:t>
      </w:r>
      <w:r w:rsidR="003A0C3A" w:rsidRPr="00BC5501">
        <w:rPr>
          <w:rFonts w:ascii="仿宋" w:eastAsia="仿宋" w:hAnsi="仿宋" w:hint="eastAsia"/>
          <w:sz w:val="32"/>
          <w:szCs w:val="32"/>
        </w:rPr>
        <w:t>交通管理事业的谢意！</w:t>
      </w:r>
    </w:p>
    <w:p w:rsidR="003A0C3A" w:rsidRPr="00BC5501" w:rsidRDefault="003A0C3A" w:rsidP="003A0C3A">
      <w:pPr>
        <w:spacing w:line="560" w:lineRule="exact"/>
        <w:ind w:firstLineChars="2107" w:firstLine="6742"/>
        <w:rPr>
          <w:rFonts w:ascii="仿宋" w:eastAsia="仿宋" w:hAnsi="仿宋"/>
          <w:sz w:val="32"/>
          <w:szCs w:val="32"/>
        </w:rPr>
      </w:pPr>
    </w:p>
    <w:p w:rsidR="003A0C3A" w:rsidRPr="00BC5501" w:rsidRDefault="003A0C3A" w:rsidP="003A0C3A">
      <w:pPr>
        <w:spacing w:line="560" w:lineRule="exact"/>
        <w:ind w:firstLineChars="2107" w:firstLine="6742"/>
        <w:rPr>
          <w:rFonts w:ascii="仿宋" w:eastAsia="仿宋" w:hAnsi="仿宋"/>
          <w:sz w:val="32"/>
          <w:szCs w:val="32"/>
        </w:rPr>
      </w:pPr>
    </w:p>
    <w:p w:rsidR="003A0C3A" w:rsidRPr="00BC5501" w:rsidRDefault="003A0C3A" w:rsidP="003A0C3A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BC5501">
        <w:rPr>
          <w:rFonts w:ascii="仿宋" w:eastAsia="仿宋" w:hAnsi="仿宋" w:hint="eastAsia"/>
          <w:sz w:val="32"/>
          <w:szCs w:val="32"/>
        </w:rPr>
        <w:t>慈溪市教育局</w:t>
      </w:r>
    </w:p>
    <w:p w:rsidR="003A0C3A" w:rsidRPr="00BC5501" w:rsidRDefault="00022DF1" w:rsidP="003A0C3A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3A0C3A" w:rsidRPr="00BC550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="003A0C3A" w:rsidRPr="00BC5501">
        <w:rPr>
          <w:rFonts w:ascii="仿宋" w:eastAsia="仿宋" w:hAnsi="仿宋" w:hint="eastAsia"/>
          <w:sz w:val="32"/>
          <w:szCs w:val="32"/>
        </w:rPr>
        <w:t>月</w:t>
      </w:r>
      <w:r w:rsidR="00CE0427">
        <w:rPr>
          <w:rFonts w:ascii="仿宋" w:eastAsia="仿宋" w:hAnsi="仿宋"/>
          <w:sz w:val="32"/>
          <w:szCs w:val="32"/>
        </w:rPr>
        <w:t>13</w:t>
      </w:r>
      <w:r w:rsidR="003A0C3A" w:rsidRPr="00BC5501">
        <w:rPr>
          <w:rFonts w:ascii="仿宋" w:eastAsia="仿宋" w:hAnsi="仿宋" w:hint="eastAsia"/>
          <w:sz w:val="32"/>
          <w:szCs w:val="32"/>
        </w:rPr>
        <w:t>日</w:t>
      </w:r>
    </w:p>
    <w:p w:rsidR="003A0C3A" w:rsidRDefault="003A0C3A" w:rsidP="00022DF1">
      <w:pPr>
        <w:spacing w:line="560" w:lineRule="exact"/>
        <w:rPr>
          <w:rFonts w:ascii="仿宋_GB2312" w:eastAsia="仿宋_GB2312"/>
          <w:sz w:val="32"/>
        </w:rPr>
      </w:pPr>
    </w:p>
    <w:p w:rsidR="003A0C3A" w:rsidRDefault="00022DF1" w:rsidP="00022DF1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</w:t>
      </w:r>
    </w:p>
    <w:p w:rsidR="003A0C3A" w:rsidRDefault="003A0C3A" w:rsidP="003A0C3A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</w:t>
      </w:r>
      <w:r w:rsidR="00022DF1">
        <w:rPr>
          <w:rFonts w:ascii="仿宋_GB2312" w:eastAsia="仿宋_GB2312" w:hint="eastAsia"/>
          <w:sz w:val="32"/>
        </w:rPr>
        <w:t>人：</w:t>
      </w:r>
      <w:r w:rsidR="00CE0427">
        <w:rPr>
          <w:rFonts w:ascii="仿宋_GB2312" w:eastAsia="仿宋_GB2312" w:hint="eastAsia"/>
          <w:sz w:val="32"/>
        </w:rPr>
        <w:t>盛建峰</w:t>
      </w:r>
    </w:p>
    <w:p w:rsidR="003A0C3A" w:rsidRDefault="00022DF1" w:rsidP="003A0C3A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联系电话：639191</w:t>
      </w:r>
      <w:r w:rsidR="00CE0427">
        <w:rPr>
          <w:rFonts w:ascii="仿宋_GB2312" w:eastAsia="仿宋_GB2312"/>
          <w:sz w:val="32"/>
        </w:rPr>
        <w:t>90</w:t>
      </w:r>
    </w:p>
    <w:p w:rsidR="003A0C3A" w:rsidRPr="00022DF1" w:rsidRDefault="003A0C3A" w:rsidP="003A0C3A">
      <w:pPr>
        <w:spacing w:line="560" w:lineRule="exact"/>
        <w:rPr>
          <w:rFonts w:ascii="黑体" w:eastAsia="黑体"/>
          <w:sz w:val="32"/>
        </w:rPr>
      </w:pPr>
    </w:p>
    <w:p w:rsidR="003A0C3A" w:rsidRDefault="003A0C3A" w:rsidP="003A0C3A">
      <w:pPr>
        <w:spacing w:line="560" w:lineRule="exact"/>
        <w:rPr>
          <w:rFonts w:ascii="黑体" w:eastAsia="黑体"/>
          <w:sz w:val="32"/>
        </w:rPr>
      </w:pPr>
    </w:p>
    <w:p w:rsidR="00E03563" w:rsidRPr="003A0C3A" w:rsidRDefault="003A0C3A" w:rsidP="003A0C3A">
      <w:r>
        <w:rPr>
          <w:rFonts w:ascii="黑体" w:eastAsia="黑体"/>
          <w:sz w:val="32"/>
        </w:rPr>
        <w:br w:type="page"/>
      </w:r>
    </w:p>
    <w:sectPr w:rsidR="00E03563" w:rsidRPr="003A0C3A" w:rsidSect="00E0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06" w:rsidRDefault="003B4306" w:rsidP="0058403D">
      <w:r>
        <w:separator/>
      </w:r>
    </w:p>
  </w:endnote>
  <w:endnote w:type="continuationSeparator" w:id="0">
    <w:p w:rsidR="003B4306" w:rsidRDefault="003B4306" w:rsidP="0058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06" w:rsidRDefault="003B4306" w:rsidP="0058403D">
      <w:r>
        <w:separator/>
      </w:r>
    </w:p>
  </w:footnote>
  <w:footnote w:type="continuationSeparator" w:id="0">
    <w:p w:rsidR="003B4306" w:rsidRDefault="003B4306" w:rsidP="0058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C3A"/>
    <w:rsid w:val="00022DF1"/>
    <w:rsid w:val="0006076D"/>
    <w:rsid w:val="00080D74"/>
    <w:rsid w:val="00086E62"/>
    <w:rsid w:val="00227718"/>
    <w:rsid w:val="003A0C3A"/>
    <w:rsid w:val="003B4306"/>
    <w:rsid w:val="00506CDA"/>
    <w:rsid w:val="0058403D"/>
    <w:rsid w:val="005C4538"/>
    <w:rsid w:val="006518D8"/>
    <w:rsid w:val="00983662"/>
    <w:rsid w:val="00C10A13"/>
    <w:rsid w:val="00CB5403"/>
    <w:rsid w:val="00CE0427"/>
    <w:rsid w:val="00DE6A3B"/>
    <w:rsid w:val="00E03563"/>
    <w:rsid w:val="00F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22270-6971-42E6-AD1F-6A174CB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0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0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2020-07-07T01:07:00Z</dcterms:created>
  <dcterms:modified xsi:type="dcterms:W3CDTF">2020-07-13T00:16:00Z</dcterms:modified>
</cp:coreProperties>
</file>