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57" w:rsidRDefault="00870157">
      <w:pPr>
        <w:spacing w:line="700" w:lineRule="exact"/>
        <w:jc w:val="center"/>
        <w:rPr>
          <w:rFonts w:asciiTheme="minorEastAsia" w:hAnsiTheme="minorEastAsia" w:cstheme="minorEastAsia"/>
          <w:b/>
          <w:bCs/>
          <w:sz w:val="44"/>
          <w:szCs w:val="44"/>
        </w:rPr>
      </w:pPr>
    </w:p>
    <w:p w:rsidR="00870157" w:rsidRDefault="00870157">
      <w:pPr>
        <w:spacing w:line="700" w:lineRule="exact"/>
        <w:jc w:val="center"/>
        <w:rPr>
          <w:rFonts w:asciiTheme="minorEastAsia" w:hAnsiTheme="minorEastAsia" w:cstheme="minorEastAsia"/>
          <w:b/>
          <w:bCs/>
          <w:sz w:val="44"/>
          <w:szCs w:val="44"/>
        </w:rPr>
      </w:pPr>
    </w:p>
    <w:p w:rsidR="00870157" w:rsidRDefault="007037CA">
      <w:pPr>
        <w:spacing w:line="700" w:lineRule="exact"/>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关于加强中小学生素质教育的建议</w:t>
      </w:r>
    </w:p>
    <w:p w:rsidR="00870157" w:rsidRDefault="00870157">
      <w:pPr>
        <w:spacing w:line="700" w:lineRule="exact"/>
        <w:jc w:val="left"/>
        <w:rPr>
          <w:rFonts w:ascii="华文楷体" w:eastAsia="华文楷体" w:hAnsi="华文楷体" w:cs="华文楷体"/>
          <w:bCs/>
          <w:sz w:val="32"/>
          <w:szCs w:val="32"/>
        </w:rPr>
      </w:pPr>
    </w:p>
    <w:p w:rsidR="00870157" w:rsidRDefault="007037CA">
      <w:pPr>
        <w:spacing w:line="560" w:lineRule="exact"/>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领衔代表：葛建春</w:t>
      </w:r>
    </w:p>
    <w:p w:rsidR="00870157" w:rsidRDefault="007037CA">
      <w:pPr>
        <w:spacing w:line="560" w:lineRule="exact"/>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附议代表：</w:t>
      </w:r>
    </w:p>
    <w:p w:rsidR="00870157" w:rsidRDefault="00870157">
      <w:pPr>
        <w:spacing w:line="560" w:lineRule="exact"/>
        <w:ind w:firstLine="600"/>
        <w:rPr>
          <w:rFonts w:ascii="仿宋_GB2312" w:eastAsia="仿宋_GB2312" w:hAnsi="仿宋_GB2312" w:cs="仿宋_GB2312"/>
          <w:kern w:val="0"/>
          <w:sz w:val="32"/>
          <w:szCs w:val="32"/>
        </w:rPr>
      </w:pPr>
    </w:p>
    <w:p w:rsidR="00870157" w:rsidRDefault="007037CA">
      <w:pPr>
        <w:spacing w:line="560" w:lineRule="exact"/>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实施素质教育，就是全面贯彻党的教育方针，以提高国民素质为根本宗旨，以培养学生的创新精神和实践能力为重点，造就有理想、有道德、有文化、</w:t>
      </w:r>
      <w:bookmarkStart w:id="0" w:name="_GoBack"/>
      <w:bookmarkEnd w:id="0"/>
      <w:r>
        <w:rPr>
          <w:rFonts w:ascii="仿宋_GB2312" w:eastAsia="仿宋_GB2312" w:hAnsi="仿宋_GB2312" w:cs="仿宋_GB2312" w:hint="eastAsia"/>
          <w:kern w:val="0"/>
          <w:sz w:val="32"/>
          <w:szCs w:val="32"/>
        </w:rPr>
        <w:t>有纪律的，德智体美等全面发展的社会主义事业建设者和接班人。目前，中国的教育制度对素质教育的重视程度不够。素质教育与应试教育的冲突，这两方面的矛盾都是因为学校教育与社会的需求互动缺乏甚至缺失所。就中小学教育而言，主要体现在：</w:t>
      </w:r>
    </w:p>
    <w:p w:rsidR="00870157" w:rsidRDefault="00136B1E" w:rsidP="00136B1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7037CA">
        <w:rPr>
          <w:rFonts w:ascii="仿宋_GB2312" w:eastAsia="仿宋_GB2312" w:hAnsi="仿宋_GB2312" w:cs="仿宋_GB2312" w:hint="eastAsia"/>
          <w:kern w:val="0"/>
          <w:sz w:val="32"/>
          <w:szCs w:val="32"/>
        </w:rPr>
        <w:t>小学教育对孩子的成长很重要，而现在的家长在学生小的时候就灌输给他们的是努力学习，将来有出息，从小就给他们一种学习不好就是坏孩子的朦胧的意识，也就是压力感。中国教育体制的强制实施，也许学了是一种知识的象征，却丧失了中国自有的精华文化。应该重视其教化作用，给孩子的童年生活增强趣味性。</w:t>
      </w:r>
    </w:p>
    <w:p w:rsidR="00870157" w:rsidRDefault="00136B1E" w:rsidP="00136B1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7037CA">
        <w:rPr>
          <w:rFonts w:ascii="仿宋_GB2312" w:eastAsia="仿宋_GB2312" w:hAnsi="仿宋_GB2312" w:cs="仿宋_GB2312" w:hint="eastAsia"/>
          <w:kern w:val="0"/>
          <w:sz w:val="32"/>
          <w:szCs w:val="32"/>
        </w:rPr>
        <w:t>现在的很多孩子因为西方观念的传入，日常行为习惯或者</w:t>
      </w:r>
      <w:r w:rsidR="007037CA">
        <w:rPr>
          <w:rFonts w:ascii="仿宋_GB2312" w:eastAsia="仿宋_GB2312" w:hAnsi="仿宋_GB2312" w:cs="仿宋_GB2312" w:hint="eastAsia"/>
          <w:kern w:val="0"/>
          <w:sz w:val="32"/>
          <w:szCs w:val="32"/>
        </w:rPr>
        <w:lastRenderedPageBreak/>
        <w:t>生活方式都在跟着西方人的观念走，中国的儒家文化的影响力逐渐失去了作用。而转眼看看中国的现实，这些东西的教化正在丧失，精神文明建设的效果似乎并不是很显著。</w:t>
      </w:r>
    </w:p>
    <w:p w:rsidR="00870157" w:rsidRDefault="00136B1E" w:rsidP="00136B1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7037CA">
        <w:rPr>
          <w:rFonts w:ascii="仿宋_GB2312" w:eastAsia="仿宋_GB2312" w:hAnsi="仿宋_GB2312" w:cs="仿宋_GB2312" w:hint="eastAsia"/>
          <w:kern w:val="0"/>
          <w:sz w:val="32"/>
          <w:szCs w:val="32"/>
        </w:rPr>
        <w:t>大多数学生都会勤奋学习，也很听话。布置的作业都会尽力完成，然而，他们只是把老师教的或书上说的写下来，缺乏自己的观点。不会主动，积极地参与，而是只会坐在那里听，不会质疑提出任何问题。许多学生善于总结，不善于批评、分析和提出自己的观点。</w:t>
      </w:r>
    </w:p>
    <w:p w:rsidR="007037CA" w:rsidRDefault="007037CA" w:rsidP="007037CA">
      <w:pPr>
        <w:spacing w:line="560" w:lineRule="exact"/>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针对以上现状，提出三点建议：</w:t>
      </w:r>
    </w:p>
    <w:p w:rsidR="007037CA" w:rsidRDefault="00136B1E" w:rsidP="00136B1E">
      <w:pPr>
        <w:spacing w:line="560" w:lineRule="exact"/>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7037CA">
        <w:rPr>
          <w:rFonts w:ascii="仿宋_GB2312" w:eastAsia="仿宋_GB2312" w:hAnsi="仿宋_GB2312" w:cs="仿宋_GB2312" w:hint="eastAsia"/>
          <w:kern w:val="0"/>
          <w:sz w:val="32"/>
          <w:szCs w:val="32"/>
        </w:rPr>
        <w:t>加强中小学德育教育。</w:t>
      </w:r>
    </w:p>
    <w:p w:rsidR="007037CA" w:rsidRDefault="00136B1E" w:rsidP="007037CA">
      <w:pPr>
        <w:spacing w:line="560" w:lineRule="exact"/>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7037CA">
        <w:rPr>
          <w:rFonts w:ascii="仿宋_GB2312" w:eastAsia="仿宋_GB2312" w:hAnsi="仿宋_GB2312" w:cs="仿宋_GB2312" w:hint="eastAsia"/>
          <w:kern w:val="0"/>
          <w:sz w:val="32"/>
          <w:szCs w:val="32"/>
        </w:rPr>
        <w:t>在教育过程中，加强培养独立意识，建立自信心。</w:t>
      </w:r>
    </w:p>
    <w:p w:rsidR="00870157" w:rsidRDefault="00136B1E" w:rsidP="007037CA">
      <w:pPr>
        <w:spacing w:line="560" w:lineRule="exact"/>
        <w:ind w:firstLine="630"/>
        <w:rPr>
          <w:rFonts w:ascii="仿宋_GB2312" w:eastAsia="仿宋_GB2312" w:hAnsi="仿宋" w:cs="Times New Roman"/>
          <w:kern w:val="0"/>
          <w:sz w:val="32"/>
          <w:szCs w:val="32"/>
        </w:rPr>
      </w:pPr>
      <w:r>
        <w:rPr>
          <w:rFonts w:ascii="仿宋_GB2312" w:eastAsia="仿宋_GB2312" w:hAnsi="仿宋_GB2312" w:cs="仿宋_GB2312" w:hint="eastAsia"/>
          <w:kern w:val="0"/>
          <w:sz w:val="32"/>
          <w:szCs w:val="32"/>
        </w:rPr>
        <w:t>3.</w:t>
      </w:r>
      <w:r w:rsidR="007037CA">
        <w:rPr>
          <w:rFonts w:ascii="仿宋_GB2312" w:eastAsia="仿宋_GB2312" w:hAnsi="仿宋_GB2312" w:cs="仿宋_GB2312" w:hint="eastAsia"/>
          <w:kern w:val="0"/>
          <w:sz w:val="32"/>
          <w:szCs w:val="32"/>
        </w:rPr>
        <w:t>进一步加强学校与家庭的协作，通过家校联动，促进家长教育观念的转变，增强家长的教育手段和素质，提高教育质量。</w:t>
      </w:r>
    </w:p>
    <w:sectPr w:rsidR="00870157" w:rsidSect="00136B1E">
      <w:footerReference w:type="default" r:id="rId8"/>
      <w:pgSz w:w="11906" w:h="16838" w:code="9"/>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157" w:rsidRDefault="00870157" w:rsidP="00870157">
      <w:r>
        <w:separator/>
      </w:r>
    </w:p>
  </w:endnote>
  <w:endnote w:type="continuationSeparator" w:id="1">
    <w:p w:rsidR="00870157" w:rsidRDefault="00870157" w:rsidP="0087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57" w:rsidRDefault="00331B8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70157" w:rsidRDefault="00331B8C">
                <w:pPr>
                  <w:pStyle w:val="a3"/>
                </w:pPr>
                <w:r>
                  <w:rPr>
                    <w:rFonts w:hint="eastAsia"/>
                  </w:rPr>
                  <w:fldChar w:fldCharType="begin"/>
                </w:r>
                <w:r w:rsidR="007037CA">
                  <w:rPr>
                    <w:rFonts w:hint="eastAsia"/>
                  </w:rPr>
                  <w:instrText xml:space="preserve"> PAGE  \* MERGEFORMAT </w:instrText>
                </w:r>
                <w:r>
                  <w:rPr>
                    <w:rFonts w:hint="eastAsia"/>
                  </w:rPr>
                  <w:fldChar w:fldCharType="separate"/>
                </w:r>
                <w:r w:rsidR="00136B1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157" w:rsidRDefault="00870157" w:rsidP="00870157">
      <w:r>
        <w:separator/>
      </w:r>
    </w:p>
  </w:footnote>
  <w:footnote w:type="continuationSeparator" w:id="1">
    <w:p w:rsidR="00870157" w:rsidRDefault="00870157" w:rsidP="00870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1FB9"/>
    <w:multiLevelType w:val="singleLevel"/>
    <w:tmpl w:val="12191FB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A8E"/>
    <w:rsid w:val="00112286"/>
    <w:rsid w:val="0011675E"/>
    <w:rsid w:val="00136B1E"/>
    <w:rsid w:val="00331B8C"/>
    <w:rsid w:val="00333335"/>
    <w:rsid w:val="004E07CF"/>
    <w:rsid w:val="005274E4"/>
    <w:rsid w:val="00605304"/>
    <w:rsid w:val="007037CA"/>
    <w:rsid w:val="00870157"/>
    <w:rsid w:val="00A86E4C"/>
    <w:rsid w:val="00A94AB1"/>
    <w:rsid w:val="00DC2A8E"/>
    <w:rsid w:val="00DF0DBB"/>
    <w:rsid w:val="06910759"/>
    <w:rsid w:val="3201095F"/>
    <w:rsid w:val="58A1784B"/>
    <w:rsid w:val="6F715E9F"/>
    <w:rsid w:val="6F970000"/>
    <w:rsid w:val="73EB636C"/>
    <w:rsid w:val="7D4B6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870157"/>
    <w:pPr>
      <w:tabs>
        <w:tab w:val="center" w:pos="4153"/>
        <w:tab w:val="right" w:pos="8306"/>
      </w:tabs>
      <w:snapToGrid w:val="0"/>
      <w:jc w:val="left"/>
    </w:pPr>
    <w:rPr>
      <w:sz w:val="18"/>
    </w:rPr>
  </w:style>
  <w:style w:type="paragraph" w:styleId="a4">
    <w:name w:val="header"/>
    <w:basedOn w:val="a"/>
    <w:uiPriority w:val="99"/>
    <w:semiHidden/>
    <w:unhideWhenUsed/>
    <w:qFormat/>
    <w:rsid w:val="008701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Words>
  <Characters>586</Characters>
  <Application>Microsoft Office Word</Application>
  <DocSecurity>0</DocSecurity>
  <Lines>4</Lines>
  <Paragraphs>1</Paragraphs>
  <ScaleCrop>false</ScaleCrop>
  <Company>MY Digital</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zhongyu</dc:creator>
  <cp:lastModifiedBy>桑三博客</cp:lastModifiedBy>
  <cp:revision>4</cp:revision>
  <cp:lastPrinted>2019-01-09T01:43:00Z</cp:lastPrinted>
  <dcterms:created xsi:type="dcterms:W3CDTF">2018-12-23T04:14:00Z</dcterms:created>
  <dcterms:modified xsi:type="dcterms:W3CDTF">2019-01-11T01:44:00Z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