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小宋标体" w:eastAsia="方正小标宋简体" w:cs="小宋标体"/>
          <w:bCs/>
          <w:sz w:val="36"/>
          <w:szCs w:val="36"/>
          <w:highlight w:val="none"/>
        </w:rPr>
      </w:pPr>
      <w:r>
        <w:rPr>
          <w:rFonts w:hint="eastAsia" w:ascii="方正小标宋简体" w:hAnsi="小宋标体" w:eastAsia="方正小标宋简体" w:cs="小宋标体"/>
          <w:bCs/>
          <w:sz w:val="36"/>
          <w:szCs w:val="36"/>
          <w:highlight w:val="none"/>
        </w:rPr>
        <w:t>对慈溪市十八届人大</w:t>
      </w:r>
      <w:r>
        <w:rPr>
          <w:rFonts w:hint="eastAsia" w:ascii="方正小标宋简体" w:hAnsi="小宋标体" w:eastAsia="方正小标宋简体" w:cs="小宋标体"/>
          <w:bCs/>
          <w:sz w:val="36"/>
          <w:szCs w:val="36"/>
          <w:highlight w:val="none"/>
          <w:lang w:eastAsia="zh-CN"/>
        </w:rPr>
        <w:t>三</w:t>
      </w:r>
      <w:r>
        <w:rPr>
          <w:rFonts w:hint="eastAsia" w:ascii="方正小标宋简体" w:hAnsi="小宋标体" w:eastAsia="方正小标宋简体" w:cs="小宋标体"/>
          <w:bCs/>
          <w:sz w:val="36"/>
          <w:szCs w:val="36"/>
          <w:highlight w:val="none"/>
        </w:rPr>
        <w:t>次会议第</w:t>
      </w:r>
      <w:r>
        <w:rPr>
          <w:rFonts w:hint="eastAsia" w:ascii="方正小标宋简体" w:hAnsi="小宋标体" w:eastAsia="方正小标宋简体" w:cs="小宋标体"/>
          <w:bCs/>
          <w:sz w:val="36"/>
          <w:szCs w:val="36"/>
          <w:highlight w:val="none"/>
          <w:lang w:val="en-US" w:eastAsia="zh-CN"/>
        </w:rPr>
        <w:t>386</w:t>
      </w:r>
      <w:r>
        <w:rPr>
          <w:rFonts w:hint="eastAsia" w:ascii="方正小标宋简体" w:hAnsi="小宋标体" w:eastAsia="方正小标宋简体" w:cs="小宋标体"/>
          <w:bCs/>
          <w:sz w:val="36"/>
          <w:szCs w:val="36"/>
          <w:highlight w:val="none"/>
        </w:rPr>
        <w:t>号</w:t>
      </w:r>
    </w:p>
    <w:p>
      <w:pPr>
        <w:spacing w:line="560" w:lineRule="exact"/>
        <w:jc w:val="center"/>
        <w:rPr>
          <w:rFonts w:ascii="方正小标宋简体" w:hAnsi="小宋标体" w:eastAsia="方正小标宋简体" w:cs="小宋标体"/>
          <w:bCs/>
          <w:sz w:val="36"/>
          <w:szCs w:val="36"/>
          <w:highlight w:val="none"/>
        </w:rPr>
      </w:pPr>
      <w:r>
        <w:rPr>
          <w:rFonts w:hint="eastAsia" w:ascii="方正小标宋简体" w:hAnsi="小宋标体" w:eastAsia="方正小标宋简体" w:cs="小宋标体"/>
          <w:bCs/>
          <w:sz w:val="36"/>
          <w:szCs w:val="36"/>
          <w:highlight w:val="none"/>
        </w:rPr>
        <w:t>建议的协办答复</w:t>
      </w:r>
    </w:p>
    <w:p>
      <w:pPr>
        <w:spacing w:line="560" w:lineRule="exact"/>
        <w:jc w:val="center"/>
        <w:rPr>
          <w:rFonts w:ascii="小宋标体" w:hAnsi="小宋标体" w:eastAsia="小宋标体" w:cs="小宋标体"/>
          <w:b/>
          <w:bCs/>
          <w:sz w:val="44"/>
          <w:szCs w:val="44"/>
        </w:rPr>
      </w:pPr>
    </w:p>
    <w:p>
      <w:pPr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市交通局：</w:t>
      </w:r>
    </w:p>
    <w:p>
      <w:pPr>
        <w:spacing w:line="560" w:lineRule="exact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罗国明</w:t>
      </w:r>
      <w:r>
        <w:rPr>
          <w:rFonts w:hint="eastAsia" w:ascii="仿宋_GB2312" w:hAnsi="宋体" w:eastAsia="仿宋_GB2312"/>
          <w:sz w:val="32"/>
          <w:szCs w:val="32"/>
        </w:rPr>
        <w:t>代表提出的“关于打通东部南北交通脉络促进区域统筹的建议</w:t>
      </w:r>
      <w:r>
        <w:rPr>
          <w:rFonts w:hint="eastAsia" w:ascii="仿宋_GB2312" w:hAnsi="宋体" w:eastAsia="仿宋_GB2312"/>
          <w:sz w:val="32"/>
          <w:szCs w:val="32"/>
        </w:rPr>
        <w:t>”收悉,现就相关</w:t>
      </w:r>
      <w:bookmarkStart w:id="0" w:name="_GoBack"/>
      <w:r>
        <w:rPr>
          <w:rFonts w:hint="eastAsia" w:ascii="仿宋_GB2312" w:hAnsi="宋体" w:eastAsia="仿宋_GB2312"/>
          <w:sz w:val="32"/>
          <w:szCs w:val="32"/>
        </w:rPr>
        <w:t>协办意见答复如下：</w:t>
      </w:r>
      <w:bookmarkEnd w:id="0"/>
    </w:p>
    <w:p>
      <w:pPr>
        <w:spacing w:line="560" w:lineRule="exact"/>
        <w:ind w:firstLine="645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打通东部南北交通脉络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，对于我镇的发展具有重大意义，可以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改善原有交通、加速三镇一区的融合发展。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若项目开展，我镇将会积极配合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协助市级部门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完成该项目。</w:t>
      </w:r>
    </w:p>
    <w:p>
      <w:pPr>
        <w:spacing w:line="56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罗国明代表提出的建议宁波大道地面道路（新观附公路）附海段提前动工，将该道路建设列入年度工作计划，我镇表示十分赞同与肯定。为减少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宁波大道地面道路（新观附公路）附海段项目列入年度工作计划阻力，</w:t>
      </w:r>
      <w:r>
        <w:rPr>
          <w:rFonts w:hint="eastAsia" w:ascii="仿宋_GB2312" w:hAnsi="宋体" w:eastAsia="仿宋_GB2312"/>
          <w:sz w:val="32"/>
          <w:szCs w:val="32"/>
        </w:rPr>
        <w:t>我镇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将提前对征地部分的难度进行排摸，做好前期民意工作，做到条件成熟时，项目迅速启动。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480" w:firstLineChars="140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慈溪市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镇人民政府</w:t>
      </w:r>
    </w:p>
    <w:p>
      <w:pPr>
        <w:spacing w:line="560" w:lineRule="exact"/>
        <w:ind w:firstLine="3840" w:firstLineChars="120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宋标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M2IwY2RiYThmNDViNjViYTU1N2MyODNkMmZhMjMifQ=="/>
  </w:docVars>
  <w:rsids>
    <w:rsidRoot w:val="004C4B5F"/>
    <w:rsid w:val="00211800"/>
    <w:rsid w:val="00240A00"/>
    <w:rsid w:val="003A0740"/>
    <w:rsid w:val="003D3CA8"/>
    <w:rsid w:val="003E213A"/>
    <w:rsid w:val="00470F83"/>
    <w:rsid w:val="004C4B5F"/>
    <w:rsid w:val="00561E26"/>
    <w:rsid w:val="00657984"/>
    <w:rsid w:val="00692C8D"/>
    <w:rsid w:val="00793413"/>
    <w:rsid w:val="00981DFB"/>
    <w:rsid w:val="00A612A5"/>
    <w:rsid w:val="00AE4726"/>
    <w:rsid w:val="00AE5909"/>
    <w:rsid w:val="00BA7497"/>
    <w:rsid w:val="00C33E1A"/>
    <w:rsid w:val="00E00EE9"/>
    <w:rsid w:val="00EE601B"/>
    <w:rsid w:val="00EE6E0F"/>
    <w:rsid w:val="00EE7125"/>
    <w:rsid w:val="00EE7231"/>
    <w:rsid w:val="0A9579F1"/>
    <w:rsid w:val="0B6269F4"/>
    <w:rsid w:val="15405331"/>
    <w:rsid w:val="205277BF"/>
    <w:rsid w:val="384E28E5"/>
    <w:rsid w:val="437B12A4"/>
    <w:rsid w:val="4F5C732D"/>
    <w:rsid w:val="569F4D79"/>
    <w:rsid w:val="725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Calibri" w:hAnsi="Calibri" w:cs="Arial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302</Words>
  <Characters>306</Characters>
  <Lines>2</Lines>
  <Paragraphs>1</Paragraphs>
  <TotalTime>1</TotalTime>
  <ScaleCrop>false</ScaleCrop>
  <LinksUpToDate>false</LinksUpToDate>
  <CharactersWithSpaces>315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2022-08-16T01:05:00Z</dcterms:created>
  <dc:creator>Administrator</dc:creator>
  <cp:lastModifiedBy>岑丹波</cp:lastModifiedBy>
  <dcterms:modified xsi:type="dcterms:W3CDTF">2024-04-28T06:10:15Z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F953DB8E4D1C4452B9D9282C1919F206</vt:lpwstr>
  </property>
</Properties>
</file>