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1F1" w:rsidRDefault="004C01F1" w:rsidP="004C01F1">
      <w:pPr>
        <w:spacing w:line="700" w:lineRule="exact"/>
        <w:jc w:val="center"/>
        <w:rPr>
          <w:rFonts w:asciiTheme="majorEastAsia" w:eastAsiaTheme="majorEastAsia" w:hAnsiTheme="majorEastAsia" w:cs="仿宋_GB2312"/>
          <w:b/>
          <w:bCs/>
          <w:sz w:val="44"/>
          <w:szCs w:val="44"/>
        </w:rPr>
      </w:pPr>
    </w:p>
    <w:p w:rsidR="004C01F1" w:rsidRDefault="004C01F1" w:rsidP="004C01F1">
      <w:pPr>
        <w:spacing w:line="700" w:lineRule="exact"/>
        <w:jc w:val="center"/>
        <w:rPr>
          <w:rFonts w:asciiTheme="majorEastAsia" w:eastAsiaTheme="majorEastAsia" w:hAnsiTheme="majorEastAsia" w:cs="仿宋_GB2312"/>
          <w:b/>
          <w:bCs/>
          <w:sz w:val="44"/>
          <w:szCs w:val="44"/>
        </w:rPr>
      </w:pPr>
    </w:p>
    <w:p w:rsidR="00746F97" w:rsidRPr="00C571AC" w:rsidRDefault="00482DBA" w:rsidP="004C01F1">
      <w:pPr>
        <w:spacing w:line="700" w:lineRule="exact"/>
        <w:jc w:val="center"/>
        <w:rPr>
          <w:rFonts w:asciiTheme="majorEastAsia" w:eastAsiaTheme="majorEastAsia" w:hAnsiTheme="majorEastAsia" w:cs="仿宋_GB2312"/>
          <w:b/>
          <w:bCs/>
          <w:sz w:val="44"/>
          <w:szCs w:val="44"/>
        </w:rPr>
      </w:pPr>
      <w:r w:rsidRPr="00C571AC">
        <w:rPr>
          <w:rFonts w:asciiTheme="majorEastAsia" w:eastAsiaTheme="majorEastAsia" w:hAnsiTheme="majorEastAsia" w:cs="仿宋_GB2312" w:hint="eastAsia"/>
          <w:b/>
          <w:bCs/>
          <w:sz w:val="44"/>
          <w:szCs w:val="44"/>
        </w:rPr>
        <w:t>关于破解农村环境卫生难题的建议</w:t>
      </w:r>
    </w:p>
    <w:p w:rsidR="004C01F1" w:rsidRDefault="004C01F1" w:rsidP="004C01F1">
      <w:pPr>
        <w:pStyle w:val="a4"/>
        <w:widowControl/>
        <w:spacing w:line="560" w:lineRule="exact"/>
        <w:jc w:val="both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4C01F1" w:rsidRDefault="004C01F1" w:rsidP="004C01F1">
      <w:pPr>
        <w:pStyle w:val="a4"/>
        <w:widowControl/>
        <w:spacing w:line="560" w:lineRule="exact"/>
        <w:jc w:val="both"/>
        <w:rPr>
          <w:rFonts w:ascii="楷体_GB2312" w:eastAsia="楷体_GB2312" w:hAnsi="仿宋_GB2312" w:cs="仿宋_GB2312"/>
          <w:bCs/>
          <w:sz w:val="32"/>
          <w:szCs w:val="32"/>
        </w:rPr>
      </w:pPr>
      <w:r w:rsidRPr="004C01F1">
        <w:rPr>
          <w:rFonts w:ascii="楷体_GB2312" w:eastAsia="楷体_GB2312" w:hAnsi="仿宋_GB2312" w:cs="仿宋_GB2312" w:hint="eastAsia"/>
          <w:bCs/>
          <w:sz w:val="32"/>
          <w:szCs w:val="32"/>
        </w:rPr>
        <w:t>领衔代表：陈志校</w:t>
      </w:r>
    </w:p>
    <w:p w:rsidR="00940446" w:rsidRPr="004C01F1" w:rsidRDefault="00940446" w:rsidP="004C01F1">
      <w:pPr>
        <w:pStyle w:val="a4"/>
        <w:widowControl/>
        <w:spacing w:line="560" w:lineRule="exact"/>
        <w:jc w:val="both"/>
        <w:rPr>
          <w:rFonts w:ascii="楷体_GB2312" w:eastAsia="楷体_GB2312" w:hAnsi="仿宋_GB2312" w:cs="仿宋_GB2312"/>
          <w:bCs/>
          <w:sz w:val="32"/>
          <w:szCs w:val="32"/>
        </w:rPr>
      </w:pPr>
      <w:r>
        <w:rPr>
          <w:rFonts w:ascii="楷体_GB2312" w:eastAsia="楷体_GB2312" w:hAnsi="仿宋_GB2312" w:cs="仿宋_GB2312" w:hint="eastAsia"/>
          <w:bCs/>
          <w:sz w:val="32"/>
          <w:szCs w:val="32"/>
        </w:rPr>
        <w:t>附议代表：</w:t>
      </w:r>
    </w:p>
    <w:p w:rsidR="004C01F1" w:rsidRDefault="004C01F1" w:rsidP="004C01F1">
      <w:pPr>
        <w:pStyle w:val="a4"/>
        <w:widowControl/>
        <w:spacing w:line="560" w:lineRule="exact"/>
        <w:jc w:val="both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746F97" w:rsidRPr="004C01F1" w:rsidRDefault="00482DBA" w:rsidP="004C01F1">
      <w:pPr>
        <w:pStyle w:val="a4"/>
        <w:widowControl/>
        <w:spacing w:line="560" w:lineRule="exact"/>
        <w:ind w:firstLineChars="200" w:firstLine="640"/>
        <w:jc w:val="both"/>
        <w:rPr>
          <w:rFonts w:ascii="仿宋_GB2312" w:eastAsia="仿宋_GB2312" w:hAnsi="仿宋_GB2312" w:cs="仿宋_GB2312"/>
          <w:bCs/>
          <w:kern w:val="2"/>
          <w:sz w:val="32"/>
          <w:szCs w:val="32"/>
        </w:rPr>
      </w:pPr>
      <w:r w:rsidRPr="004C01F1">
        <w:rPr>
          <w:rFonts w:ascii="仿宋_GB2312" w:eastAsia="仿宋_GB2312" w:hAnsi="仿宋_GB2312" w:cs="仿宋_GB2312" w:hint="eastAsia"/>
          <w:bCs/>
          <w:kern w:val="2"/>
          <w:sz w:val="32"/>
          <w:szCs w:val="32"/>
        </w:rPr>
        <w:t>随着新农村建设的发展和农村生活水平的提高，农村环境卫生压力不断增加。近年来，深入推进城乡环境综合治理，虽然取得了一定的成效，但农村“脏、乱、差”现象仍比比皆是，已经成为影响农村生产生活，制约可持续发展的重要因素，更甚者造成污染影响村民的身体健康。</w:t>
      </w:r>
    </w:p>
    <w:p w:rsidR="00746F97" w:rsidRPr="004C01F1" w:rsidRDefault="00482DBA" w:rsidP="004C01F1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 w:rsidRPr="004C01F1">
        <w:rPr>
          <w:rFonts w:ascii="仿宋_GB2312" w:eastAsia="仿宋_GB2312" w:hAnsi="仿宋_GB2312" w:cs="仿宋_GB2312" w:hint="eastAsia"/>
          <w:bCs/>
          <w:sz w:val="32"/>
          <w:szCs w:val="32"/>
        </w:rPr>
        <w:t>农村环境卫生整治</w:t>
      </w:r>
      <w:proofErr w:type="gramStart"/>
      <w:r w:rsidRPr="004C01F1">
        <w:rPr>
          <w:rFonts w:ascii="仿宋_GB2312" w:eastAsia="仿宋_GB2312" w:hAnsi="仿宋_GB2312" w:cs="仿宋_GB2312" w:hint="eastAsia"/>
          <w:bCs/>
          <w:sz w:val="32"/>
          <w:szCs w:val="32"/>
        </w:rPr>
        <w:t>难原因</w:t>
      </w:r>
      <w:proofErr w:type="gramEnd"/>
      <w:r w:rsidRPr="004C01F1">
        <w:rPr>
          <w:rFonts w:ascii="仿宋_GB2312" w:eastAsia="仿宋_GB2312" w:hAnsi="仿宋_GB2312" w:cs="仿宋_GB2312" w:hint="eastAsia"/>
          <w:bCs/>
          <w:sz w:val="32"/>
          <w:szCs w:val="32"/>
        </w:rPr>
        <w:t>分析：一、环境综合整治的思想认识不够。群众包括部分村干部“农村就是这样子”的</w:t>
      </w:r>
      <w:r w:rsidR="00940446">
        <w:rPr>
          <w:rFonts w:ascii="仿宋_GB2312" w:eastAsia="仿宋_GB2312" w:hAnsi="仿宋_GB2312" w:cs="仿宋_GB2312" w:hint="eastAsia"/>
          <w:bCs/>
          <w:sz w:val="32"/>
          <w:szCs w:val="32"/>
        </w:rPr>
        <w:t>思想</w:t>
      </w:r>
      <w:r w:rsidRPr="004C01F1">
        <w:rPr>
          <w:rFonts w:ascii="仿宋_GB2312" w:eastAsia="仿宋_GB2312" w:hAnsi="仿宋_GB2312" w:cs="仿宋_GB2312" w:hint="eastAsia"/>
          <w:bCs/>
          <w:sz w:val="32"/>
          <w:szCs w:val="32"/>
        </w:rPr>
        <w:t>根深蒂固，保护、珍惜、参与环境意识不强，对生产生活陋习认识不足，改变缺少主动性，对健康文明的生活方式认识不足，公共卫生意识淡薄。认为环境整治是政府的事情，与己无关。二、环境综合整治的资金压力大。资金短缺是制约环境卫生整治的瓶颈，拿林西村来说，尽管我村每年投入大量金额（占我村经济总收入的50%以上）整治村庄环境，2016年总投入50万，2017年60余万，2018年70多万，逐年上升，但治理效果远远达不到要求。由于</w:t>
      </w:r>
      <w:r w:rsidRPr="004C01F1">
        <w:rPr>
          <w:rFonts w:ascii="仿宋_GB2312" w:eastAsia="仿宋_GB2312" w:hAnsi="仿宋_GB2312" w:cs="仿宋_GB2312" w:hint="eastAsia"/>
          <w:bCs/>
          <w:sz w:val="32"/>
          <w:szCs w:val="32"/>
        </w:rPr>
        <w:lastRenderedPageBreak/>
        <w:t>镇财力困难，村集体经济薄弱，</w:t>
      </w:r>
      <w:r w:rsidR="00D648C3">
        <w:rPr>
          <w:rFonts w:ascii="仿宋_GB2312" w:eastAsia="仿宋_GB2312" w:hAnsi="仿宋_GB2312" w:cs="仿宋_GB2312" w:hint="eastAsia"/>
          <w:bCs/>
          <w:sz w:val="32"/>
          <w:szCs w:val="32"/>
        </w:rPr>
        <w:t>导致</w:t>
      </w:r>
      <w:r w:rsidRPr="004C01F1">
        <w:rPr>
          <w:rFonts w:ascii="仿宋_GB2312" w:eastAsia="仿宋_GB2312" w:hAnsi="仿宋_GB2312" w:cs="仿宋_GB2312" w:hint="eastAsia"/>
          <w:bCs/>
          <w:sz w:val="32"/>
          <w:szCs w:val="32"/>
        </w:rPr>
        <w:t>机构、人员、经费三个根本性的问题得不到解决，整治后很容易出现反弹现象，成果难以巩固。三、农村出租房成为“重灾区”。房东不设租赁的“门槛”，只管收钱，不管后续消防、卫生等。而绝大部分出租房没有配套的卫生设施，导致外来人口垃圾甚至粪便随处乱扔现象时有发生。出租房“脏、乱、差”成为村庄环境的“重灾区”。</w:t>
      </w:r>
    </w:p>
    <w:p w:rsidR="00746F97" w:rsidRPr="004C01F1" w:rsidRDefault="00482DBA" w:rsidP="004C01F1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 w:rsidRPr="004C01F1">
        <w:rPr>
          <w:rFonts w:ascii="仿宋_GB2312" w:eastAsia="仿宋_GB2312" w:hAnsi="仿宋_GB2312" w:cs="仿宋_GB2312" w:hint="eastAsia"/>
          <w:bCs/>
          <w:sz w:val="32"/>
          <w:szCs w:val="32"/>
        </w:rPr>
        <w:t>做好农村环境卫生整治是新农村建设的内在需要，也是提升农村形象的现实需要，它关系到人民群众的生活质量、关系到人民群众的身体健康</w:t>
      </w:r>
      <w:r w:rsidR="00940446">
        <w:rPr>
          <w:rFonts w:ascii="仿宋_GB2312" w:eastAsia="仿宋_GB2312" w:hAnsi="仿宋_GB2312" w:cs="仿宋_GB2312" w:hint="eastAsia"/>
          <w:bCs/>
          <w:sz w:val="32"/>
          <w:szCs w:val="32"/>
        </w:rPr>
        <w:t>，</w:t>
      </w:r>
      <w:r w:rsidRPr="004C01F1">
        <w:rPr>
          <w:rFonts w:ascii="仿宋_GB2312" w:eastAsia="仿宋_GB2312" w:hAnsi="仿宋_GB2312" w:cs="仿宋_GB2312" w:hint="eastAsia"/>
          <w:bCs/>
          <w:sz w:val="32"/>
          <w:szCs w:val="32"/>
        </w:rPr>
        <w:t>对于加快建设创新活力之城美丽幸福慈溪，具有重要的现实意义。为破解农村环境卫生难题，特提出以下两点建议</w:t>
      </w:r>
      <w:r w:rsidR="004C01F1">
        <w:rPr>
          <w:rFonts w:ascii="仿宋_GB2312" w:eastAsia="仿宋_GB2312" w:hAnsi="仿宋_GB2312" w:cs="仿宋_GB2312" w:hint="eastAsia"/>
          <w:bCs/>
          <w:sz w:val="32"/>
          <w:szCs w:val="32"/>
        </w:rPr>
        <w:t>：</w:t>
      </w:r>
    </w:p>
    <w:p w:rsidR="00746F97" w:rsidRPr="004C01F1" w:rsidRDefault="004C01F1" w:rsidP="004C01F1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 w:rsidRPr="004C01F1">
        <w:rPr>
          <w:rFonts w:ascii="黑体" w:eastAsia="黑体" w:hAnsi="黑体" w:cs="仿宋_GB2312" w:hint="eastAsia"/>
          <w:bCs/>
          <w:sz w:val="32"/>
          <w:szCs w:val="32"/>
        </w:rPr>
        <w:t>一、</w:t>
      </w:r>
      <w:r w:rsidR="00940446">
        <w:rPr>
          <w:rFonts w:ascii="黑体" w:eastAsia="黑体" w:hAnsi="黑体" w:cs="仿宋_GB2312" w:hint="eastAsia"/>
          <w:bCs/>
          <w:sz w:val="32"/>
          <w:szCs w:val="32"/>
        </w:rPr>
        <w:t>建立</w:t>
      </w:r>
      <w:r w:rsidR="00940446" w:rsidRPr="004C01F1">
        <w:rPr>
          <w:rFonts w:ascii="黑体" w:eastAsia="黑体" w:hAnsi="黑体" w:cs="仿宋_GB2312" w:hint="eastAsia"/>
          <w:bCs/>
          <w:sz w:val="32"/>
          <w:szCs w:val="32"/>
        </w:rPr>
        <w:t>环境卫生</w:t>
      </w:r>
      <w:r w:rsidR="00482DBA" w:rsidRPr="004C01F1">
        <w:rPr>
          <w:rFonts w:ascii="黑体" w:eastAsia="黑体" w:hAnsi="黑体" w:cs="仿宋_GB2312" w:hint="eastAsia"/>
          <w:bCs/>
          <w:sz w:val="32"/>
          <w:szCs w:val="32"/>
        </w:rPr>
        <w:t>有偿服务</w:t>
      </w:r>
      <w:r w:rsidR="00940446">
        <w:rPr>
          <w:rFonts w:ascii="黑体" w:eastAsia="黑体" w:hAnsi="黑体" w:cs="仿宋_GB2312" w:hint="eastAsia"/>
          <w:bCs/>
          <w:sz w:val="32"/>
          <w:szCs w:val="32"/>
        </w:rPr>
        <w:t>制度</w:t>
      </w:r>
      <w:r w:rsidR="00482DBA" w:rsidRPr="004C01F1">
        <w:rPr>
          <w:rFonts w:ascii="黑体" w:eastAsia="黑体" w:hAnsi="黑体" w:cs="仿宋_GB2312" w:hint="eastAsia"/>
          <w:bCs/>
          <w:sz w:val="32"/>
          <w:szCs w:val="32"/>
        </w:rPr>
        <w:t>。</w:t>
      </w:r>
      <w:r w:rsidR="00482DBA" w:rsidRPr="004C01F1">
        <w:rPr>
          <w:rFonts w:ascii="仿宋_GB2312" w:eastAsia="仿宋_GB2312" w:hAnsi="仿宋_GB2312" w:cs="仿宋_GB2312" w:hint="eastAsia"/>
          <w:bCs/>
          <w:sz w:val="32"/>
          <w:szCs w:val="32"/>
        </w:rPr>
        <w:t>由于镇财力困难，村集体经济薄弱，资金短缺是制约环境卫生整治的瓶颈，故建议在加大环境卫生宣传教育，转变村民观念的同时，不但新村民需缴纳卫生费，本村村民也应缴纳卫生费，</w:t>
      </w:r>
      <w:r w:rsidR="00940446">
        <w:rPr>
          <w:rFonts w:ascii="仿宋_GB2312" w:eastAsia="仿宋_GB2312" w:hAnsi="仿宋_GB2312" w:cs="仿宋_GB2312" w:hint="eastAsia"/>
          <w:bCs/>
          <w:sz w:val="32"/>
          <w:szCs w:val="32"/>
        </w:rPr>
        <w:t>实行</w:t>
      </w:r>
      <w:r w:rsidR="00482DBA" w:rsidRPr="004C01F1">
        <w:rPr>
          <w:rFonts w:ascii="仿宋_GB2312" w:eastAsia="仿宋_GB2312" w:hAnsi="仿宋_GB2312" w:cs="仿宋_GB2312" w:hint="eastAsia"/>
          <w:bCs/>
          <w:sz w:val="32"/>
          <w:szCs w:val="32"/>
        </w:rPr>
        <w:t>有偿服务。一来可以缓解镇村整治经费不足的困境，二来可以让村民提高环境卫生意识，增强责任感。</w:t>
      </w:r>
    </w:p>
    <w:p w:rsidR="00746F97" w:rsidRPr="004C01F1" w:rsidRDefault="00482DBA" w:rsidP="00940446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 w:rsidRPr="004C01F1">
        <w:rPr>
          <w:rFonts w:ascii="黑体" w:eastAsia="黑体" w:hAnsi="黑体" w:cs="仿宋_GB2312" w:hint="eastAsia"/>
          <w:bCs/>
          <w:sz w:val="32"/>
          <w:szCs w:val="32"/>
        </w:rPr>
        <w:t>二</w:t>
      </w:r>
      <w:r w:rsidR="00940446">
        <w:rPr>
          <w:rFonts w:ascii="黑体" w:eastAsia="黑体" w:hAnsi="黑体" w:cs="仿宋_GB2312" w:hint="eastAsia"/>
          <w:bCs/>
          <w:sz w:val="32"/>
          <w:szCs w:val="32"/>
        </w:rPr>
        <w:t>、</w:t>
      </w:r>
      <w:r w:rsidRPr="004C01F1">
        <w:rPr>
          <w:rFonts w:ascii="黑体" w:eastAsia="黑体" w:hAnsi="黑体" w:cs="仿宋_GB2312" w:hint="eastAsia"/>
          <w:bCs/>
          <w:sz w:val="32"/>
          <w:szCs w:val="32"/>
        </w:rPr>
        <w:t>出台农村出租房许可证政策。</w:t>
      </w:r>
      <w:r w:rsidRPr="004C01F1">
        <w:rPr>
          <w:rFonts w:ascii="仿宋_GB2312" w:eastAsia="仿宋_GB2312" w:hAnsi="仿宋_GB2312" w:cs="仿宋_GB2312" w:hint="eastAsia"/>
          <w:bCs/>
          <w:sz w:val="32"/>
          <w:szCs w:val="32"/>
        </w:rPr>
        <w:t>就目前看来，房东只要有房子，便可随意出租，而绝大部分出</w:t>
      </w:r>
      <w:proofErr w:type="gramStart"/>
      <w:r w:rsidRPr="004C01F1">
        <w:rPr>
          <w:rFonts w:ascii="仿宋_GB2312" w:eastAsia="仿宋_GB2312" w:hAnsi="仿宋_GB2312" w:cs="仿宋_GB2312" w:hint="eastAsia"/>
          <w:bCs/>
          <w:sz w:val="32"/>
          <w:szCs w:val="32"/>
        </w:rPr>
        <w:t>租房属</w:t>
      </w:r>
      <w:proofErr w:type="gramEnd"/>
      <w:r w:rsidRPr="004C01F1">
        <w:rPr>
          <w:rFonts w:ascii="仿宋_GB2312" w:eastAsia="仿宋_GB2312" w:hAnsi="仿宋_GB2312" w:cs="仿宋_GB2312" w:hint="eastAsia"/>
          <w:bCs/>
          <w:sz w:val="32"/>
          <w:szCs w:val="32"/>
        </w:rPr>
        <w:t>违章建筑且没有配套的卫生设施。以我村</w:t>
      </w:r>
      <w:r w:rsidR="00940446">
        <w:rPr>
          <w:rFonts w:ascii="仿宋_GB2312" w:eastAsia="仿宋_GB2312" w:hAnsi="仿宋_GB2312" w:cs="仿宋_GB2312" w:hint="eastAsia"/>
          <w:bCs/>
          <w:sz w:val="32"/>
          <w:szCs w:val="32"/>
        </w:rPr>
        <w:t>为</w:t>
      </w:r>
      <w:r w:rsidRPr="004C01F1">
        <w:rPr>
          <w:rFonts w:ascii="仿宋_GB2312" w:eastAsia="仿宋_GB2312" w:hAnsi="仿宋_GB2312" w:cs="仿宋_GB2312" w:hint="eastAsia"/>
          <w:bCs/>
          <w:sz w:val="32"/>
          <w:szCs w:val="32"/>
        </w:rPr>
        <w:t>例，全村流动人口2700余人，公厕11只，可想而知，公共环境卫生压力巨大。房东不设租赁的“门槛”，只管收钱，不管后续带来的消防、环境等隐患，甚至随意出租给</w:t>
      </w:r>
      <w:r w:rsidRPr="004C01F1">
        <w:rPr>
          <w:rFonts w:ascii="仿宋_GB2312" w:eastAsia="仿宋_GB2312" w:hAnsi="仿宋_GB2312" w:cs="仿宋_GB2312" w:hint="eastAsia"/>
          <w:bCs/>
          <w:sz w:val="32"/>
          <w:szCs w:val="32"/>
        </w:rPr>
        <w:lastRenderedPageBreak/>
        <w:t>好逸恶劳的流动人口，给周边安宁</w:t>
      </w:r>
      <w:r w:rsidR="00940446">
        <w:rPr>
          <w:rFonts w:ascii="仿宋_GB2312" w:eastAsia="仿宋_GB2312" w:hAnsi="仿宋_GB2312" w:cs="仿宋_GB2312" w:hint="eastAsia"/>
          <w:bCs/>
          <w:sz w:val="32"/>
          <w:szCs w:val="32"/>
        </w:rPr>
        <w:t>埋</w:t>
      </w:r>
      <w:r w:rsidRPr="004C01F1">
        <w:rPr>
          <w:rFonts w:ascii="仿宋_GB2312" w:eastAsia="仿宋_GB2312" w:hAnsi="仿宋_GB2312" w:cs="仿宋_GB2312" w:hint="eastAsia"/>
          <w:bCs/>
          <w:sz w:val="32"/>
          <w:szCs w:val="32"/>
        </w:rPr>
        <w:t>下隐患，给基层管理带来不小压力。比如出租房开小店等集聚场所，形成出租房经常聚众赌博现象，村民</w:t>
      </w:r>
      <w:r w:rsidR="00940446">
        <w:rPr>
          <w:rFonts w:ascii="仿宋_GB2312" w:eastAsia="仿宋_GB2312" w:hAnsi="仿宋_GB2312" w:cs="仿宋_GB2312" w:hint="eastAsia"/>
          <w:bCs/>
          <w:sz w:val="32"/>
          <w:szCs w:val="32"/>
        </w:rPr>
        <w:t>反响</w:t>
      </w:r>
      <w:r w:rsidRPr="004C01F1">
        <w:rPr>
          <w:rFonts w:ascii="仿宋_GB2312" w:eastAsia="仿宋_GB2312" w:hAnsi="仿宋_GB2312" w:cs="仿宋_GB2312" w:hint="eastAsia"/>
          <w:bCs/>
          <w:sz w:val="32"/>
          <w:szCs w:val="32"/>
        </w:rPr>
        <w:t>较大，房东只收钱不顾不管，影响环境卫生的同时也影响民风。又如有些房东把集装箱</w:t>
      </w:r>
      <w:proofErr w:type="gramStart"/>
      <w:r w:rsidRPr="004C01F1">
        <w:rPr>
          <w:rFonts w:ascii="仿宋_GB2312" w:eastAsia="仿宋_GB2312" w:hAnsi="仿宋_GB2312" w:cs="仿宋_GB2312" w:hint="eastAsia"/>
          <w:bCs/>
          <w:sz w:val="32"/>
          <w:szCs w:val="32"/>
        </w:rPr>
        <w:t>改建成出租房</w:t>
      </w:r>
      <w:proofErr w:type="gramEnd"/>
      <w:r w:rsidRPr="004C01F1">
        <w:rPr>
          <w:rFonts w:ascii="仿宋_GB2312" w:eastAsia="仿宋_GB2312" w:hAnsi="仿宋_GB2312" w:cs="仿宋_GB2312" w:hint="eastAsia"/>
          <w:bCs/>
          <w:sz w:val="32"/>
          <w:szCs w:val="32"/>
        </w:rPr>
        <w:t>出租，月租仅50元</w:t>
      </w:r>
      <w:bookmarkStart w:id="0" w:name="_GoBack"/>
      <w:bookmarkEnd w:id="0"/>
      <w:r w:rsidRPr="004C01F1">
        <w:rPr>
          <w:rFonts w:ascii="仿宋_GB2312" w:eastAsia="仿宋_GB2312" w:hAnsi="仿宋_GB2312" w:cs="仿宋_GB2312" w:hint="eastAsia"/>
          <w:bCs/>
          <w:sz w:val="32"/>
          <w:szCs w:val="32"/>
        </w:rPr>
        <w:t>，租户根本没有一点卫生意识，甚至连带周边都弄</w:t>
      </w:r>
      <w:r w:rsidR="00D648C3">
        <w:rPr>
          <w:rFonts w:ascii="仿宋_GB2312" w:eastAsia="仿宋_GB2312" w:hAnsi="仿宋_GB2312" w:cs="仿宋_GB2312" w:hint="eastAsia"/>
          <w:bCs/>
          <w:sz w:val="32"/>
          <w:szCs w:val="32"/>
        </w:rPr>
        <w:t>得</w:t>
      </w:r>
      <w:r w:rsidRPr="004C01F1">
        <w:rPr>
          <w:rFonts w:ascii="仿宋_GB2312" w:eastAsia="仿宋_GB2312" w:hAnsi="仿宋_GB2312" w:cs="仿宋_GB2312" w:hint="eastAsia"/>
          <w:bCs/>
          <w:sz w:val="32"/>
          <w:szCs w:val="32"/>
        </w:rPr>
        <w:t>一塌糊涂，村为其整治的成本远远超出租费。故建议出台农村出租房许可证，消防、卫生等设施应完善，待土管、公安、消防等部门联合验收后取得许可证，方可出租，从源头上控制随意出租乱象，从而改善出租房环境面貌，破解农村环境整治难题。</w:t>
      </w:r>
    </w:p>
    <w:sectPr w:rsidR="00746F97" w:rsidRPr="004C01F1" w:rsidSect="00DE7045">
      <w:footerReference w:type="default" r:id="rId7"/>
      <w:pgSz w:w="11906" w:h="16838" w:code="9"/>
      <w:pgMar w:top="2098" w:right="1531" w:bottom="1985" w:left="1531" w:header="1021" w:footer="158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1FA9" w:rsidRDefault="00BF1FA9" w:rsidP="004C01F1">
      <w:r>
        <w:separator/>
      </w:r>
    </w:p>
  </w:endnote>
  <w:endnote w:type="continuationSeparator" w:id="1">
    <w:p w:rsidR="00BF1FA9" w:rsidRDefault="00BF1FA9" w:rsidP="004C01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76141"/>
      <w:docPartObj>
        <w:docPartGallery w:val="Page Numbers (Bottom of Page)"/>
        <w:docPartUnique/>
      </w:docPartObj>
    </w:sdtPr>
    <w:sdtContent>
      <w:p w:rsidR="00940446" w:rsidRDefault="008861FE">
        <w:pPr>
          <w:pStyle w:val="a3"/>
          <w:jc w:val="center"/>
        </w:pPr>
        <w:fldSimple w:instr=" PAGE   \* MERGEFORMAT ">
          <w:r w:rsidR="00D648C3" w:rsidRPr="00D648C3">
            <w:rPr>
              <w:noProof/>
              <w:lang w:val="zh-CN"/>
            </w:rPr>
            <w:t>2</w:t>
          </w:r>
        </w:fldSimple>
      </w:p>
    </w:sdtContent>
  </w:sdt>
  <w:p w:rsidR="00940446" w:rsidRDefault="0094044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1FA9" w:rsidRDefault="00BF1FA9" w:rsidP="004C01F1">
      <w:r>
        <w:separator/>
      </w:r>
    </w:p>
  </w:footnote>
  <w:footnote w:type="continuationSeparator" w:id="1">
    <w:p w:rsidR="00BF1FA9" w:rsidRDefault="00BF1FA9" w:rsidP="004C01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DE45BF2"/>
    <w:rsid w:val="00482DBA"/>
    <w:rsid w:val="004C01F1"/>
    <w:rsid w:val="00746F97"/>
    <w:rsid w:val="008861FE"/>
    <w:rsid w:val="008D6EB1"/>
    <w:rsid w:val="00940446"/>
    <w:rsid w:val="00AE1A03"/>
    <w:rsid w:val="00AF39AA"/>
    <w:rsid w:val="00B618BE"/>
    <w:rsid w:val="00BF1FA9"/>
    <w:rsid w:val="00C012A9"/>
    <w:rsid w:val="00C571AC"/>
    <w:rsid w:val="00CE2EAD"/>
    <w:rsid w:val="00D648C3"/>
    <w:rsid w:val="00DE7045"/>
    <w:rsid w:val="00E842F0"/>
    <w:rsid w:val="15906D1B"/>
    <w:rsid w:val="2FF73F10"/>
    <w:rsid w:val="34675C5F"/>
    <w:rsid w:val="37C47616"/>
    <w:rsid w:val="424C18C2"/>
    <w:rsid w:val="62AB202C"/>
    <w:rsid w:val="7DE45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HTML Code" w:qFormat="1"/>
    <w:lsdException w:name="HTML Definition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6F9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46F97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Normal (Web)"/>
    <w:basedOn w:val="a"/>
    <w:qFormat/>
    <w:rsid w:val="00746F97"/>
    <w:pPr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sid w:val="00746F97"/>
    <w:rPr>
      <w:b/>
    </w:rPr>
  </w:style>
  <w:style w:type="character" w:styleId="a6">
    <w:name w:val="FollowedHyperlink"/>
    <w:basedOn w:val="a0"/>
    <w:rsid w:val="00746F97"/>
    <w:rPr>
      <w:color w:val="800080"/>
      <w:u w:val="none"/>
    </w:rPr>
  </w:style>
  <w:style w:type="character" w:styleId="a7">
    <w:name w:val="Emphasis"/>
    <w:basedOn w:val="a0"/>
    <w:qFormat/>
    <w:rsid w:val="00746F97"/>
  </w:style>
  <w:style w:type="character" w:styleId="HTML">
    <w:name w:val="HTML Definition"/>
    <w:basedOn w:val="a0"/>
    <w:qFormat/>
    <w:rsid w:val="00746F97"/>
  </w:style>
  <w:style w:type="character" w:styleId="HTML0">
    <w:name w:val="HTML Variable"/>
    <w:basedOn w:val="a0"/>
    <w:rsid w:val="00746F97"/>
  </w:style>
  <w:style w:type="character" w:styleId="a8">
    <w:name w:val="Hyperlink"/>
    <w:basedOn w:val="a0"/>
    <w:rsid w:val="00746F97"/>
    <w:rPr>
      <w:color w:val="0000FF"/>
      <w:u w:val="none"/>
    </w:rPr>
  </w:style>
  <w:style w:type="character" w:styleId="HTML1">
    <w:name w:val="HTML Code"/>
    <w:basedOn w:val="a0"/>
    <w:qFormat/>
    <w:rsid w:val="00746F97"/>
    <w:rPr>
      <w:rFonts w:ascii="Courier New" w:hAnsi="Courier New"/>
      <w:sz w:val="20"/>
    </w:rPr>
  </w:style>
  <w:style w:type="character" w:styleId="HTML2">
    <w:name w:val="HTML Cite"/>
    <w:basedOn w:val="a0"/>
    <w:qFormat/>
    <w:rsid w:val="00746F97"/>
  </w:style>
  <w:style w:type="character" w:customStyle="1" w:styleId="b0">
    <w:name w:val="b0"/>
    <w:basedOn w:val="a0"/>
    <w:qFormat/>
    <w:rsid w:val="00746F97"/>
  </w:style>
  <w:style w:type="character" w:customStyle="1" w:styleId="button2">
    <w:name w:val="button2"/>
    <w:basedOn w:val="a0"/>
    <w:rsid w:val="00746F97"/>
  </w:style>
  <w:style w:type="character" w:customStyle="1" w:styleId="hover12">
    <w:name w:val="hover12"/>
    <w:basedOn w:val="a0"/>
    <w:qFormat/>
    <w:rsid w:val="00746F97"/>
    <w:rPr>
      <w:shd w:val="clear" w:color="auto" w:fill="E6E6E6"/>
    </w:rPr>
  </w:style>
  <w:style w:type="character" w:customStyle="1" w:styleId="hover13">
    <w:name w:val="hover13"/>
    <w:basedOn w:val="a0"/>
    <w:qFormat/>
    <w:rsid w:val="00746F97"/>
    <w:rPr>
      <w:shd w:val="clear" w:color="auto" w:fill="0596E9"/>
    </w:rPr>
  </w:style>
  <w:style w:type="character" w:customStyle="1" w:styleId="hover14">
    <w:name w:val="hover14"/>
    <w:basedOn w:val="a0"/>
    <w:qFormat/>
    <w:rsid w:val="00746F97"/>
    <w:rPr>
      <w:shd w:val="clear" w:color="auto" w:fill="E6E6E6"/>
    </w:rPr>
  </w:style>
  <w:style w:type="character" w:customStyle="1" w:styleId="hover15">
    <w:name w:val="hover15"/>
    <w:basedOn w:val="a0"/>
    <w:qFormat/>
    <w:rsid w:val="00746F97"/>
    <w:rPr>
      <w:shd w:val="clear" w:color="auto" w:fill="0596E9"/>
    </w:rPr>
  </w:style>
  <w:style w:type="character" w:customStyle="1" w:styleId="hover16">
    <w:name w:val="hover16"/>
    <w:basedOn w:val="a0"/>
    <w:qFormat/>
    <w:rsid w:val="00746F97"/>
    <w:rPr>
      <w:shd w:val="clear" w:color="auto" w:fill="3AC159"/>
    </w:rPr>
  </w:style>
  <w:style w:type="character" w:customStyle="1" w:styleId="hover17">
    <w:name w:val="hover17"/>
    <w:basedOn w:val="a0"/>
    <w:qFormat/>
    <w:rsid w:val="00746F97"/>
    <w:rPr>
      <w:shd w:val="clear" w:color="auto" w:fill="0596E9"/>
    </w:rPr>
  </w:style>
  <w:style w:type="character" w:customStyle="1" w:styleId="hover18">
    <w:name w:val="hover18"/>
    <w:basedOn w:val="a0"/>
    <w:qFormat/>
    <w:rsid w:val="00746F97"/>
    <w:rPr>
      <w:shd w:val="clear" w:color="auto" w:fill="E6E6E6"/>
    </w:rPr>
  </w:style>
  <w:style w:type="character" w:customStyle="1" w:styleId="hover19">
    <w:name w:val="hover19"/>
    <w:basedOn w:val="a0"/>
    <w:qFormat/>
    <w:rsid w:val="00746F97"/>
    <w:rPr>
      <w:shd w:val="clear" w:color="auto" w:fill="E6E6E6"/>
    </w:rPr>
  </w:style>
  <w:style w:type="character" w:customStyle="1" w:styleId="hover20">
    <w:name w:val="hover20"/>
    <w:basedOn w:val="a0"/>
    <w:qFormat/>
    <w:rsid w:val="00746F97"/>
    <w:rPr>
      <w:shd w:val="clear" w:color="auto" w:fill="E6E6E6"/>
    </w:rPr>
  </w:style>
  <w:style w:type="character" w:customStyle="1" w:styleId="hover21">
    <w:name w:val="hover21"/>
    <w:basedOn w:val="a0"/>
    <w:qFormat/>
    <w:rsid w:val="00746F97"/>
    <w:rPr>
      <w:shd w:val="clear" w:color="auto" w:fill="E6E6E6"/>
    </w:rPr>
  </w:style>
  <w:style w:type="character" w:customStyle="1" w:styleId="focus">
    <w:name w:val="focus"/>
    <w:basedOn w:val="a0"/>
    <w:qFormat/>
    <w:rsid w:val="00746F97"/>
    <w:rPr>
      <w:color w:val="3B7C90"/>
    </w:rPr>
  </w:style>
  <w:style w:type="character" w:customStyle="1" w:styleId="active">
    <w:name w:val="active"/>
    <w:basedOn w:val="a0"/>
    <w:qFormat/>
    <w:rsid w:val="00746F97"/>
    <w:rPr>
      <w:color w:val="FFFFFF"/>
      <w:bdr w:val="single" w:sz="6" w:space="0" w:color="D2D2D2"/>
      <w:shd w:val="clear" w:color="auto" w:fill="41B65C"/>
    </w:rPr>
  </w:style>
  <w:style w:type="character" w:customStyle="1" w:styleId="active1">
    <w:name w:val="active1"/>
    <w:basedOn w:val="a0"/>
    <w:qFormat/>
    <w:rsid w:val="00746F97"/>
    <w:rPr>
      <w:color w:val="FFFFFF"/>
      <w:bdr w:val="single" w:sz="6" w:space="0" w:color="007FCE"/>
      <w:shd w:val="clear" w:color="auto" w:fill="007FCE"/>
    </w:rPr>
  </w:style>
  <w:style w:type="character" w:customStyle="1" w:styleId="active2">
    <w:name w:val="active2"/>
    <w:basedOn w:val="a0"/>
    <w:qFormat/>
    <w:rsid w:val="00746F97"/>
    <w:rPr>
      <w:color w:val="FFFFFF"/>
      <w:bdr w:val="single" w:sz="6" w:space="0" w:color="2A6AB7"/>
      <w:shd w:val="clear" w:color="auto" w:fill="2D7FDD"/>
    </w:rPr>
  </w:style>
  <w:style w:type="character" w:customStyle="1" w:styleId="active3">
    <w:name w:val="active3"/>
    <w:basedOn w:val="a0"/>
    <w:qFormat/>
    <w:rsid w:val="00746F97"/>
    <w:rPr>
      <w:color w:val="FFFFFF"/>
      <w:bdr w:val="single" w:sz="6" w:space="0" w:color="2A6AB7"/>
      <w:shd w:val="clear" w:color="auto" w:fill="2D7FDD"/>
    </w:rPr>
  </w:style>
  <w:style w:type="character" w:customStyle="1" w:styleId="active4">
    <w:name w:val="active4"/>
    <w:basedOn w:val="a0"/>
    <w:qFormat/>
    <w:rsid w:val="00746F97"/>
    <w:rPr>
      <w:color w:val="FFFFFF"/>
      <w:bdr w:val="single" w:sz="6" w:space="0" w:color="2A6AB7"/>
      <w:shd w:val="clear" w:color="auto" w:fill="2D7FDD"/>
    </w:rPr>
  </w:style>
  <w:style w:type="character" w:customStyle="1" w:styleId="closeerweima">
    <w:name w:val="close_erweima"/>
    <w:basedOn w:val="a0"/>
    <w:qFormat/>
    <w:rsid w:val="00746F97"/>
  </w:style>
  <w:style w:type="character" w:customStyle="1" w:styleId="closeerweima1">
    <w:name w:val="close_erweima1"/>
    <w:basedOn w:val="a0"/>
    <w:rsid w:val="00746F97"/>
  </w:style>
  <w:style w:type="character" w:customStyle="1" w:styleId="closeerweima2">
    <w:name w:val="close_erweima2"/>
    <w:basedOn w:val="a0"/>
    <w:qFormat/>
    <w:rsid w:val="00746F97"/>
  </w:style>
  <w:style w:type="character" w:customStyle="1" w:styleId="fxemail">
    <w:name w:val="fx_email"/>
    <w:basedOn w:val="a0"/>
    <w:qFormat/>
    <w:rsid w:val="00746F97"/>
  </w:style>
  <w:style w:type="character" w:customStyle="1" w:styleId="ftreplay">
    <w:name w:val="ft_replay"/>
    <w:basedOn w:val="a0"/>
    <w:qFormat/>
    <w:rsid w:val="00746F97"/>
    <w:rPr>
      <w:color w:val="999999"/>
      <w:sz w:val="18"/>
      <w:szCs w:val="18"/>
    </w:rPr>
  </w:style>
  <w:style w:type="character" w:customStyle="1" w:styleId="bsharetext">
    <w:name w:val="bsharetext"/>
    <w:basedOn w:val="a0"/>
    <w:qFormat/>
    <w:rsid w:val="00746F97"/>
  </w:style>
  <w:style w:type="paragraph" w:styleId="a9">
    <w:name w:val="header"/>
    <w:basedOn w:val="a"/>
    <w:link w:val="Char0"/>
    <w:rsid w:val="004C01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rsid w:val="004C01F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4044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1205</Words>
  <Characters>31</Characters>
  <Application>Microsoft Office Word</Application>
  <DocSecurity>0</DocSecurity>
  <Lines>1</Lines>
  <Paragraphs>2</Paragraphs>
  <ScaleCrop>false</ScaleCrop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8</cp:revision>
  <dcterms:created xsi:type="dcterms:W3CDTF">2018-12-13T07:40:00Z</dcterms:created>
  <dcterms:modified xsi:type="dcterms:W3CDTF">2019-01-15T08:43:00Z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