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AEA7D" w14:textId="77777777" w:rsidR="00B13024" w:rsidRDefault="00B13024">
      <w:pPr>
        <w:adjustRightInd w:val="0"/>
        <w:snapToGrid w:val="0"/>
        <w:spacing w:line="560" w:lineRule="exact"/>
        <w:jc w:val="center"/>
        <w:rPr>
          <w:b/>
          <w:sz w:val="44"/>
          <w:szCs w:val="44"/>
        </w:rPr>
      </w:pPr>
    </w:p>
    <w:p w14:paraId="1B6AEA7E" w14:textId="77777777" w:rsidR="00B13024" w:rsidRDefault="00C95ADF" w:rsidP="00C95ADF">
      <w:pPr>
        <w:adjustRightInd w:val="0"/>
        <w:snapToGrid w:val="0"/>
        <w:spacing w:line="7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关于拓宽西龙线的建议</w:t>
      </w:r>
    </w:p>
    <w:p w14:paraId="1B6AEA7F" w14:textId="77777777" w:rsidR="00B13024" w:rsidRDefault="00B13024">
      <w:pPr>
        <w:adjustRightInd w:val="0"/>
        <w:snapToGrid w:val="0"/>
        <w:spacing w:line="560" w:lineRule="exact"/>
        <w:rPr>
          <w:rFonts w:ascii="楷体" w:eastAsia="楷体"/>
          <w:sz w:val="32"/>
          <w:szCs w:val="32"/>
        </w:rPr>
      </w:pPr>
    </w:p>
    <w:p w14:paraId="1B6AEA80" w14:textId="77777777" w:rsidR="00B13024" w:rsidRDefault="00C95ADF">
      <w:pPr>
        <w:adjustRightInd w:val="0"/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领衔代表：王义明</w:t>
      </w:r>
    </w:p>
    <w:p w14:paraId="1B6AEA81" w14:textId="77777777" w:rsidR="00B13024" w:rsidRDefault="00C95ADF">
      <w:pPr>
        <w:adjustRightInd w:val="0"/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  <w:r>
        <w:rPr>
          <w:rFonts w:ascii="楷体_GB2312" w:eastAsia="楷体_GB2312" w:hAnsi="楷体_GB2312" w:cs="楷体_GB2312" w:hint="eastAsia"/>
          <w:sz w:val="32"/>
          <w:szCs w:val="32"/>
        </w:rPr>
        <w:t>杨建波</w:t>
      </w:r>
    </w:p>
    <w:p w14:paraId="1B6AEA82" w14:textId="77777777" w:rsidR="00B13024" w:rsidRDefault="00B13024">
      <w:pPr>
        <w:adjustRightInd w:val="0"/>
        <w:snapToGrid w:val="0"/>
        <w:spacing w:line="560" w:lineRule="exact"/>
        <w:rPr>
          <w:rFonts w:ascii="楷体" w:eastAsia="楷体"/>
          <w:sz w:val="32"/>
          <w:szCs w:val="32"/>
        </w:rPr>
      </w:pPr>
    </w:p>
    <w:p w14:paraId="1B6AEA83" w14:textId="77777777" w:rsidR="00B13024" w:rsidRDefault="00C95ADF" w:rsidP="00C95AD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西龙线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即七塘公路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，东起龙山镇，沿途经过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个乡镇向西延伸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至周巷镇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，有着悠久的历史，是曾经的沿海大通道，也是各乡镇群众进出的主要交通通道。</w:t>
      </w:r>
    </w:p>
    <w:p w14:paraId="1B6AEA84" w14:textId="77777777" w:rsidR="00B13024" w:rsidRDefault="00C95ADF" w:rsidP="00C95AD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随着群众家庭轿车的增多和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宁波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杭州湾新区的大开发大建设，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七塘公路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杭州湾段（途径庵东、长河、崇寿、新浦）显得异常繁忙，出行的有沿途各镇群众、外来务工人员、宗汉等慈溪乡镇到新区上班的大巴、到新区的企业货车、高速途径车辆等，堵车、车祸成了常态，交通急需缓解。</w:t>
      </w:r>
    </w:p>
    <w:p w14:paraId="1B6AEA85" w14:textId="77777777" w:rsidR="00B13024" w:rsidRDefault="00C95ADF" w:rsidP="00C95AD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另一方面，慈溪境内横贯慈溪东西方向的道路有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国道、中横线，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宁波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杭州湾新区内横贯新区东西方向的道路有滨海大道、滨海一路、二路等，但在中横线至滨海大道的直线距离内东西方向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只有七塘公路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一条，而这范围慈溪和新区群众集聚最多。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1B6AEA86" w14:textId="77777777" w:rsidR="00B13024" w:rsidRDefault="00C95ADF" w:rsidP="00C95AD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建议，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慈溪和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宁波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杭州湾新区齐心协力，拓宽西龙线，实现周边群众的出行方便，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更好地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习总书记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>
        <w:rPr>
          <w:rFonts w:ascii="Times New Roman" w:eastAsia="仿宋_GB2312" w:hAnsi="Times New Roman" w:cs="Times New Roman"/>
          <w:sz w:val="32"/>
          <w:szCs w:val="32"/>
        </w:rPr>
        <w:t>牢牢把握人民群众对美好生活的向往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的精神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B13024" w:rsidSect="00C95ADF">
      <w:pgSz w:w="11906" w:h="16838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9F444" w14:textId="77777777" w:rsidR="00C95ADF" w:rsidRDefault="00C95ADF" w:rsidP="00C95ADF">
      <w:r>
        <w:separator/>
      </w:r>
    </w:p>
  </w:endnote>
  <w:endnote w:type="continuationSeparator" w:id="0">
    <w:p w14:paraId="05853270" w14:textId="77777777" w:rsidR="00C95ADF" w:rsidRDefault="00C95ADF" w:rsidP="00C9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6EE3E" w14:textId="77777777" w:rsidR="00C95ADF" w:rsidRDefault="00C95ADF" w:rsidP="00C95ADF">
      <w:r>
        <w:separator/>
      </w:r>
    </w:p>
  </w:footnote>
  <w:footnote w:type="continuationSeparator" w:id="0">
    <w:p w14:paraId="705F5B19" w14:textId="77777777" w:rsidR="00C95ADF" w:rsidRDefault="00C95ADF" w:rsidP="00C95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058"/>
    <w:rsid w:val="001A1058"/>
    <w:rsid w:val="002B1310"/>
    <w:rsid w:val="0033453A"/>
    <w:rsid w:val="00540591"/>
    <w:rsid w:val="00B13024"/>
    <w:rsid w:val="00C25138"/>
    <w:rsid w:val="00C95ADF"/>
    <w:rsid w:val="00FE0DA0"/>
    <w:rsid w:val="05662C9D"/>
    <w:rsid w:val="10A01F2B"/>
    <w:rsid w:val="32CD09C3"/>
    <w:rsid w:val="45D11176"/>
    <w:rsid w:val="4FD863E5"/>
    <w:rsid w:val="7072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E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header"/>
    <w:basedOn w:val="a"/>
    <w:link w:val="Char"/>
    <w:uiPriority w:val="99"/>
    <w:unhideWhenUsed/>
    <w:rsid w:val="00C95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5AD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5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5A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dcterms:created xsi:type="dcterms:W3CDTF">2018-01-18T03:21:00Z</dcterms:created>
  <dcterms:modified xsi:type="dcterms:W3CDTF">2018-02-02T05:36:00Z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