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eastAsia="方正小标宋简体"/>
          <w:kern w:val="21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kern w:val="21"/>
          <w:sz w:val="44"/>
          <w:szCs w:val="44"/>
        </w:rPr>
      </w:pPr>
      <w:r>
        <w:rPr>
          <w:rFonts w:hint="eastAsia" w:ascii="方正小标宋简体" w:eastAsia="方正小标宋简体"/>
          <w:kern w:val="21"/>
          <w:sz w:val="44"/>
          <w:szCs w:val="44"/>
        </w:rPr>
        <w:t>关于</w:t>
      </w:r>
      <w:r>
        <w:rPr>
          <w:rFonts w:hint="eastAsia" w:ascii="方正小标宋简体" w:eastAsia="方正小标宋简体"/>
          <w:kern w:val="21"/>
          <w:sz w:val="44"/>
          <w:szCs w:val="44"/>
          <w:lang w:eastAsia="zh-CN"/>
        </w:rPr>
        <w:t>市十七届人大四次会议</w:t>
      </w:r>
      <w:r>
        <w:rPr>
          <w:rFonts w:hint="eastAsia" w:ascii="方正小标宋简体" w:eastAsia="方正小标宋简体"/>
          <w:kern w:val="21"/>
          <w:sz w:val="44"/>
          <w:szCs w:val="44"/>
        </w:rPr>
        <w:t>第</w:t>
      </w:r>
      <w:r>
        <w:rPr>
          <w:rFonts w:hint="eastAsia" w:ascii="方正小标宋简体" w:eastAsia="方正小标宋简体"/>
          <w:kern w:val="21"/>
          <w:sz w:val="44"/>
          <w:szCs w:val="44"/>
          <w:lang w:val="en-US" w:eastAsia="zh-CN"/>
        </w:rPr>
        <w:t>182号</w:t>
      </w:r>
      <w:r>
        <w:rPr>
          <w:rFonts w:hint="eastAsia" w:ascii="方正小标宋简体" w:eastAsia="方正小标宋简体"/>
          <w:kern w:val="21"/>
          <w:sz w:val="44"/>
          <w:szCs w:val="44"/>
        </w:rPr>
        <w:t>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kern w:val="21"/>
          <w:sz w:val="44"/>
          <w:szCs w:val="44"/>
        </w:rPr>
      </w:pPr>
      <w:r>
        <w:rPr>
          <w:rFonts w:hint="eastAsia" w:ascii="方正小标宋简体" w:eastAsia="方正小标宋简体"/>
          <w:kern w:val="21"/>
          <w:sz w:val="44"/>
          <w:szCs w:val="44"/>
        </w:rPr>
        <w:t>协办意见的函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kern w:val="21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kern w:val="21"/>
          <w:sz w:val="32"/>
          <w:szCs w:val="32"/>
        </w:rPr>
      </w:pPr>
      <w:r>
        <w:rPr>
          <w:rFonts w:hint="eastAsia" w:ascii="仿宋_GB2312" w:eastAsia="仿宋_GB2312"/>
          <w:kern w:val="21"/>
          <w:sz w:val="32"/>
          <w:szCs w:val="32"/>
        </w:rPr>
        <w:t>市建设集团有限公司：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left"/>
        <w:textAlignment w:val="auto"/>
        <w:rPr>
          <w:rFonts w:hint="eastAsia" w:ascii="仿宋_GB2312" w:eastAsia="仿宋_GB2312"/>
          <w:color w:val="000000"/>
          <w:kern w:val="21"/>
          <w:sz w:val="32"/>
          <w:szCs w:val="32"/>
        </w:rPr>
      </w:pPr>
      <w:r>
        <w:rPr>
          <w:rFonts w:hint="eastAsia" w:ascii="仿宋_GB2312" w:eastAsia="仿宋_GB2312"/>
          <w:color w:val="000000"/>
          <w:kern w:val="21"/>
          <w:sz w:val="32"/>
          <w:szCs w:val="32"/>
          <w:lang w:eastAsia="zh-CN"/>
        </w:rPr>
        <w:t>徐其明</w:t>
      </w:r>
      <w:r>
        <w:rPr>
          <w:rFonts w:hint="eastAsia" w:ascii="仿宋_GB2312" w:eastAsia="仿宋_GB2312"/>
          <w:color w:val="000000"/>
          <w:kern w:val="21"/>
          <w:sz w:val="32"/>
          <w:szCs w:val="32"/>
        </w:rPr>
        <w:t>代表提出的《关于加快推进界牌新潮塘板块部分配套设施建设进程的建议》已收悉，将有关协办意见答复如下：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</w:rPr>
        <w:t>针对代表提出的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eastAsia="zh-CN"/>
        </w:rPr>
        <w:t>加快</w:t>
      </w:r>
      <w:r>
        <w:rPr>
          <w:rFonts w:hint="eastAsia" w:ascii="仿宋_GB2312" w:eastAsia="仿宋_GB2312"/>
          <w:color w:val="000000"/>
          <w:kern w:val="21"/>
          <w:sz w:val="32"/>
          <w:szCs w:val="32"/>
          <w:lang w:eastAsia="zh-CN"/>
        </w:rPr>
        <w:t>推进配套设施建设进程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</w:rPr>
        <w:t>问题，我局主要做好了以下工作：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/>
        <w:textAlignment w:val="auto"/>
        <w:rPr>
          <w:rFonts w:hint="eastAsia" w:ascii="仿宋" w:hAnsi="仿宋" w:eastAsia="仿宋" w:cs="仿宋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21"/>
          <w:sz w:val="32"/>
          <w:szCs w:val="32"/>
        </w:rPr>
        <w:t>中心城区建筑垃圾中转站新址，位于百花庵跟路以北、东潮塘路以南、浒崇公路以东、新潮塘3#出让地块以西的区块，用地面积10116㎡，</w:t>
      </w:r>
      <w:r>
        <w:rPr>
          <w:rFonts w:hint="eastAsia" w:ascii="仿宋_GB2312" w:hAnsi="仿宋" w:eastAsia="仿宋_GB2312" w:cs="宋体"/>
          <w:color w:val="000000"/>
          <w:kern w:val="21"/>
          <w:sz w:val="32"/>
          <w:szCs w:val="32"/>
          <w:lang w:val="en-US" w:eastAsia="zh-CN"/>
        </w:rPr>
        <w:t>2019年</w:t>
      </w:r>
      <w:r>
        <w:rPr>
          <w:rFonts w:hint="eastAsia" w:ascii="仿宋_GB2312" w:hAnsi="仿宋" w:eastAsia="仿宋_GB2312" w:cs="宋体"/>
          <w:color w:val="000000"/>
          <w:kern w:val="21"/>
          <w:sz w:val="32"/>
          <w:szCs w:val="32"/>
        </w:rPr>
        <w:t>8月底完成建设，9月搬迁至新址</w:t>
      </w:r>
      <w:r>
        <w:rPr>
          <w:rFonts w:hint="eastAsia" w:ascii="仿宋_GB2312" w:hAnsi="仿宋" w:eastAsia="仿宋_GB2312" w:cs="宋体"/>
          <w:color w:val="000000"/>
          <w:kern w:val="2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21"/>
          <w:sz w:val="32"/>
          <w:szCs w:val="32"/>
          <w:lang w:val="en-US" w:eastAsia="zh-CN"/>
        </w:rPr>
        <w:t>9月4日起启用，主要接纳中心城区三街道零星建筑垃圾和居民装修装潢垃圾，经中转后运往西三垃圾填埋场进行填埋处置。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/>
        <w:textAlignment w:val="auto"/>
        <w:rPr>
          <w:rFonts w:hint="eastAsia" w:ascii="仿宋" w:hAnsi="仿宋" w:eastAsia="仿宋_GB2312" w:cs="仿宋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1"/>
          <w:sz w:val="32"/>
          <w:szCs w:val="32"/>
          <w:lang w:val="en-US" w:eastAsia="zh-CN"/>
        </w:rPr>
        <w:t>下一步我局将继续加强中心城区建筑垃圾中转站的日常管理，强化扬尘控制措施，</w:t>
      </w:r>
      <w:r>
        <w:rPr>
          <w:rFonts w:hint="eastAsia" w:ascii="仿宋_GB2312" w:hAnsi="宋体" w:eastAsia="仿宋_GB2312" w:cs="宋体"/>
          <w:kern w:val="21"/>
          <w:sz w:val="32"/>
          <w:szCs w:val="32"/>
          <w:lang w:eastAsia="zh-CN"/>
        </w:rPr>
        <w:t>提升环卫服务水平，改善居民生活环境。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仿宋_GB2312" w:eastAsia="仿宋_GB2312"/>
          <w:kern w:val="21"/>
          <w:sz w:val="32"/>
          <w:szCs w:val="32"/>
        </w:rPr>
      </w:pPr>
      <w:r>
        <w:rPr>
          <w:rFonts w:hint="eastAsia" w:ascii="仿宋_GB2312" w:eastAsia="仿宋_GB2312"/>
          <w:kern w:val="21"/>
          <w:sz w:val="32"/>
          <w:szCs w:val="32"/>
        </w:rPr>
        <w:t>最后，请转达我们对</w:t>
      </w:r>
      <w:r>
        <w:rPr>
          <w:rFonts w:hint="eastAsia" w:ascii="仿宋_GB2312" w:eastAsia="仿宋_GB2312" w:cs="楷体_GB2312"/>
          <w:color w:val="000000"/>
          <w:kern w:val="21"/>
          <w:sz w:val="32"/>
          <w:szCs w:val="32"/>
        </w:rPr>
        <w:t>徐其明</w:t>
      </w:r>
      <w:r>
        <w:rPr>
          <w:rFonts w:hint="eastAsia" w:ascii="仿宋_GB2312" w:eastAsia="仿宋_GB2312"/>
          <w:kern w:val="21"/>
          <w:sz w:val="32"/>
          <w:szCs w:val="32"/>
        </w:rPr>
        <w:t>代表关心我市城市管理工作的谢意。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仿宋_GB2312" w:eastAsia="仿宋_GB2312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仿宋_GB2312" w:eastAsia="仿宋_GB2312"/>
          <w:kern w:val="21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eastAsia="仿宋_GB2312"/>
          <w:kern w:val="21"/>
          <w:sz w:val="32"/>
          <w:szCs w:val="32"/>
          <w:lang w:eastAsia="zh-CN"/>
        </w:rPr>
      </w:pPr>
      <w:r>
        <w:rPr>
          <w:rFonts w:hint="eastAsia" w:ascii="仿宋_GB2312" w:eastAsia="仿宋_GB2312"/>
          <w:kern w:val="21"/>
          <w:sz w:val="32"/>
          <w:szCs w:val="32"/>
          <w:lang w:eastAsia="zh-CN"/>
        </w:rPr>
        <w:t>慈溪市综合行政执法局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0" w:firstLineChars="2000"/>
        <w:textAlignment w:val="auto"/>
        <w:rPr>
          <w:kern w:val="21"/>
        </w:rPr>
      </w:pPr>
      <w:r>
        <w:rPr>
          <w:rFonts w:hint="eastAsia" w:ascii="仿宋_GB2312" w:eastAsia="仿宋_GB2312"/>
          <w:kern w:val="21"/>
          <w:sz w:val="32"/>
          <w:szCs w:val="32"/>
          <w:lang w:val="en-US" w:eastAsia="zh-CN"/>
        </w:rPr>
        <w:t>2020年7月14日</w:t>
      </w:r>
    </w:p>
    <w:sectPr>
      <w:footerReference r:id="rId3" w:type="default"/>
      <w:footerReference r:id="rId4" w:type="even"/>
      <w:pgSz w:w="11906" w:h="16838"/>
      <w:pgMar w:top="2098" w:right="1474" w:bottom="1984" w:left="1587" w:header="1021" w:footer="1588" w:gutter="0"/>
      <w:cols w:space="720" w:num="1"/>
      <w:docGrid w:type="linesAndChars" w:linePitch="560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560" w:firstLineChars="2700"/>
      <w:rPr>
        <w:rFonts w:hint="eastAsia"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346C2"/>
    <w:rsid w:val="06584770"/>
    <w:rsid w:val="075C2BB0"/>
    <w:rsid w:val="0F1B61A8"/>
    <w:rsid w:val="1F0C6FA7"/>
    <w:rsid w:val="293C1A87"/>
    <w:rsid w:val="31782C5A"/>
    <w:rsid w:val="33B54059"/>
    <w:rsid w:val="36511E6A"/>
    <w:rsid w:val="393A732C"/>
    <w:rsid w:val="3CF346C2"/>
    <w:rsid w:val="42AB539B"/>
    <w:rsid w:val="477855F7"/>
    <w:rsid w:val="4B097138"/>
    <w:rsid w:val="4C2F0FE7"/>
    <w:rsid w:val="510C06A3"/>
    <w:rsid w:val="5AB57ED1"/>
    <w:rsid w:val="604B5DD1"/>
    <w:rsid w:val="638D3E2C"/>
    <w:rsid w:val="65EE6BEF"/>
    <w:rsid w:val="6691605C"/>
    <w:rsid w:val="69EA2166"/>
    <w:rsid w:val="6AF82EF8"/>
    <w:rsid w:val="6DE0245C"/>
    <w:rsid w:val="70EC095D"/>
    <w:rsid w:val="7596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2020-07-07T01:29:00Z</dcterms:created>
  <dc:creator>MH。</dc:creator>
  <cp:lastModifiedBy>lululu</cp:lastModifiedBy>
  <dcterms:modified xsi:type="dcterms:W3CDTF">2020-07-14T11:17:46Z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