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关于市十八届人大二次会议第32号建议的协办意见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市教育局：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吴坚芳代表提出的“关于加强中小学生心理健康教育的建议”收悉后，我院认真研究了相关内容，现提出如下协办意见：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近年来，市检察院高度重视未成年人心理健康工作，在办理涉未成年人案件时，对未成年人犯罪嫌疑人、未成年被害人及父母开展心理测评、心理疏导工作。一是通过办案帮助涉罪未成年人走出涉诉阴影，对办案中排查出的需要心理疏导的，安排具有心理资质的检察官或者社会工作者开展相关工作。二是重点关注未成年被害人的心理康复工作，对于轻度或者中度抑郁的被害人，由检察官面对面或者通过微信等方式开展疏导，对于重度抑郁的，帮忙申请或者建议寻找专业心理咨询师。三是兼顾对涉案未成年人家长的心理引导，对部分因孩子被性侵害心理遭受巨大创伤的，对父母开展心理疏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下一步，市检察院将进一步优化工作方式方法，提升涉案未成年人的心理健康水平。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慈溪市人民检察院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2023年4月27日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联系人：廖素敏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2"/>
          <w:sz w:val="32"/>
          <w:szCs w:val="32"/>
          <w:lang w:val="en-US" w:eastAsia="zh-CN" w:bidi="ar"/>
        </w:rPr>
        <w:t>联系电话：63912127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ZjkyN2EyNWMzNDFkYmI2MjU3ZTM3M2EzNGY1ZTUifQ=="/>
  </w:docVars>
  <w:rsids>
    <w:rsidRoot w:val="00000000"/>
    <w:rsid w:val="003F0E92"/>
    <w:rsid w:val="01223C84"/>
    <w:rsid w:val="014332DA"/>
    <w:rsid w:val="02087722"/>
    <w:rsid w:val="02A53F14"/>
    <w:rsid w:val="02C0207A"/>
    <w:rsid w:val="02E71228"/>
    <w:rsid w:val="02EC4B5E"/>
    <w:rsid w:val="02F84232"/>
    <w:rsid w:val="039F51ED"/>
    <w:rsid w:val="05AF44D5"/>
    <w:rsid w:val="07183133"/>
    <w:rsid w:val="07237AAE"/>
    <w:rsid w:val="088176B4"/>
    <w:rsid w:val="09593AE8"/>
    <w:rsid w:val="09601A26"/>
    <w:rsid w:val="0B273247"/>
    <w:rsid w:val="0BCD24EE"/>
    <w:rsid w:val="0BE429B2"/>
    <w:rsid w:val="0D7D0F97"/>
    <w:rsid w:val="0DCE1DEB"/>
    <w:rsid w:val="0F1935D0"/>
    <w:rsid w:val="0F9C6270"/>
    <w:rsid w:val="0FFC0C56"/>
    <w:rsid w:val="10E20FC8"/>
    <w:rsid w:val="11DA6165"/>
    <w:rsid w:val="122E10E0"/>
    <w:rsid w:val="12E50F14"/>
    <w:rsid w:val="1344341F"/>
    <w:rsid w:val="137F11CE"/>
    <w:rsid w:val="17A27889"/>
    <w:rsid w:val="18A63CB1"/>
    <w:rsid w:val="18EA73F4"/>
    <w:rsid w:val="18FD6E93"/>
    <w:rsid w:val="1A954336"/>
    <w:rsid w:val="1BD87690"/>
    <w:rsid w:val="1D11431B"/>
    <w:rsid w:val="1D182F4D"/>
    <w:rsid w:val="1D283798"/>
    <w:rsid w:val="1D3679FD"/>
    <w:rsid w:val="1DE70D72"/>
    <w:rsid w:val="1FD41031"/>
    <w:rsid w:val="20DE7838"/>
    <w:rsid w:val="21EB3B6E"/>
    <w:rsid w:val="21FF458C"/>
    <w:rsid w:val="22086113"/>
    <w:rsid w:val="227E0570"/>
    <w:rsid w:val="22BE2C47"/>
    <w:rsid w:val="22D72265"/>
    <w:rsid w:val="231374FA"/>
    <w:rsid w:val="23DC6191"/>
    <w:rsid w:val="23F41C0F"/>
    <w:rsid w:val="24115F7C"/>
    <w:rsid w:val="244E7F5E"/>
    <w:rsid w:val="24A64DB2"/>
    <w:rsid w:val="25995B38"/>
    <w:rsid w:val="267B6CD2"/>
    <w:rsid w:val="273C34AE"/>
    <w:rsid w:val="27B5663F"/>
    <w:rsid w:val="27F74BA5"/>
    <w:rsid w:val="291220B5"/>
    <w:rsid w:val="2A346BD3"/>
    <w:rsid w:val="2A6F15C2"/>
    <w:rsid w:val="2AC47902"/>
    <w:rsid w:val="2B7E7022"/>
    <w:rsid w:val="2BB74AC4"/>
    <w:rsid w:val="2CA36B3E"/>
    <w:rsid w:val="2D2E67D0"/>
    <w:rsid w:val="2E4B203E"/>
    <w:rsid w:val="2E8C700E"/>
    <w:rsid w:val="2ECC0CFA"/>
    <w:rsid w:val="2F2271A1"/>
    <w:rsid w:val="30E65384"/>
    <w:rsid w:val="30F8416F"/>
    <w:rsid w:val="313765AC"/>
    <w:rsid w:val="33236055"/>
    <w:rsid w:val="334C4F6E"/>
    <w:rsid w:val="34840A2A"/>
    <w:rsid w:val="34C44A80"/>
    <w:rsid w:val="34F23816"/>
    <w:rsid w:val="354556AF"/>
    <w:rsid w:val="357E63CC"/>
    <w:rsid w:val="369F3A96"/>
    <w:rsid w:val="36D50BC5"/>
    <w:rsid w:val="37831750"/>
    <w:rsid w:val="378B74E2"/>
    <w:rsid w:val="38080CC4"/>
    <w:rsid w:val="38105B92"/>
    <w:rsid w:val="3A0D66FC"/>
    <w:rsid w:val="3B195E0D"/>
    <w:rsid w:val="3B3903B4"/>
    <w:rsid w:val="3C5615B3"/>
    <w:rsid w:val="3CCB6930"/>
    <w:rsid w:val="3D0C703C"/>
    <w:rsid w:val="3DEF4255"/>
    <w:rsid w:val="3E1D1F00"/>
    <w:rsid w:val="3F041C1B"/>
    <w:rsid w:val="401B043C"/>
    <w:rsid w:val="40AD3FF6"/>
    <w:rsid w:val="42605307"/>
    <w:rsid w:val="42977AB1"/>
    <w:rsid w:val="43173755"/>
    <w:rsid w:val="435C528E"/>
    <w:rsid w:val="464B6B7C"/>
    <w:rsid w:val="469B2402"/>
    <w:rsid w:val="46A83D66"/>
    <w:rsid w:val="46CF7B58"/>
    <w:rsid w:val="4704640E"/>
    <w:rsid w:val="475464B1"/>
    <w:rsid w:val="4808659F"/>
    <w:rsid w:val="480A7BAD"/>
    <w:rsid w:val="49364FA6"/>
    <w:rsid w:val="49B05A22"/>
    <w:rsid w:val="4B0E737C"/>
    <w:rsid w:val="4B1F7F25"/>
    <w:rsid w:val="4C366683"/>
    <w:rsid w:val="4CA41F16"/>
    <w:rsid w:val="4CC21113"/>
    <w:rsid w:val="4CE76212"/>
    <w:rsid w:val="4D1263FA"/>
    <w:rsid w:val="4DF94193"/>
    <w:rsid w:val="4E456885"/>
    <w:rsid w:val="4ECE2ECE"/>
    <w:rsid w:val="4F47228F"/>
    <w:rsid w:val="4FE93844"/>
    <w:rsid w:val="502D5F3E"/>
    <w:rsid w:val="505D5665"/>
    <w:rsid w:val="510F34B8"/>
    <w:rsid w:val="51F463CF"/>
    <w:rsid w:val="51F87A7F"/>
    <w:rsid w:val="52137A05"/>
    <w:rsid w:val="5266254A"/>
    <w:rsid w:val="52B17243"/>
    <w:rsid w:val="52D001D9"/>
    <w:rsid w:val="52E1352A"/>
    <w:rsid w:val="539C669C"/>
    <w:rsid w:val="53C3229D"/>
    <w:rsid w:val="54934EE8"/>
    <w:rsid w:val="54E1166A"/>
    <w:rsid w:val="55090F1D"/>
    <w:rsid w:val="552B6387"/>
    <w:rsid w:val="55A83112"/>
    <w:rsid w:val="55D02C9B"/>
    <w:rsid w:val="581A3CE0"/>
    <w:rsid w:val="589D4A38"/>
    <w:rsid w:val="592E3AB8"/>
    <w:rsid w:val="595A3F25"/>
    <w:rsid w:val="598A7608"/>
    <w:rsid w:val="5A350B76"/>
    <w:rsid w:val="5B766399"/>
    <w:rsid w:val="5C1A67C3"/>
    <w:rsid w:val="5E46286D"/>
    <w:rsid w:val="5E907DDE"/>
    <w:rsid w:val="5ECB6ACB"/>
    <w:rsid w:val="5EFF789D"/>
    <w:rsid w:val="5F5B1FBA"/>
    <w:rsid w:val="61221CF6"/>
    <w:rsid w:val="61702F85"/>
    <w:rsid w:val="61B43A2B"/>
    <w:rsid w:val="61E96309"/>
    <w:rsid w:val="62602D96"/>
    <w:rsid w:val="63360327"/>
    <w:rsid w:val="634C7151"/>
    <w:rsid w:val="63D13FEA"/>
    <w:rsid w:val="64667FE9"/>
    <w:rsid w:val="64A3520C"/>
    <w:rsid w:val="656108D0"/>
    <w:rsid w:val="65806C2C"/>
    <w:rsid w:val="66BA6D46"/>
    <w:rsid w:val="66F2680B"/>
    <w:rsid w:val="67604BF0"/>
    <w:rsid w:val="67C07E62"/>
    <w:rsid w:val="680147B8"/>
    <w:rsid w:val="687C10EC"/>
    <w:rsid w:val="688D456E"/>
    <w:rsid w:val="694D567E"/>
    <w:rsid w:val="696469D3"/>
    <w:rsid w:val="69941436"/>
    <w:rsid w:val="69F91AC5"/>
    <w:rsid w:val="6B6C3FEB"/>
    <w:rsid w:val="6BCA3664"/>
    <w:rsid w:val="6BF86C83"/>
    <w:rsid w:val="6C755697"/>
    <w:rsid w:val="6D5639C4"/>
    <w:rsid w:val="6D964555"/>
    <w:rsid w:val="6E6948A0"/>
    <w:rsid w:val="6EAE6F27"/>
    <w:rsid w:val="6FAA1B61"/>
    <w:rsid w:val="6FEE5C44"/>
    <w:rsid w:val="72390413"/>
    <w:rsid w:val="73360FBB"/>
    <w:rsid w:val="734D0EF6"/>
    <w:rsid w:val="743E6402"/>
    <w:rsid w:val="75817A15"/>
    <w:rsid w:val="75F96A43"/>
    <w:rsid w:val="76E6283E"/>
    <w:rsid w:val="781C3F50"/>
    <w:rsid w:val="782E1CCC"/>
    <w:rsid w:val="78EA57A6"/>
    <w:rsid w:val="79AA713D"/>
    <w:rsid w:val="7A7B01C0"/>
    <w:rsid w:val="7AAC488C"/>
    <w:rsid w:val="7ACC62F3"/>
    <w:rsid w:val="7ADC4F63"/>
    <w:rsid w:val="7C29544D"/>
    <w:rsid w:val="7DA164F7"/>
    <w:rsid w:val="7DD23F70"/>
    <w:rsid w:val="7E082047"/>
    <w:rsid w:val="7E2F53F4"/>
    <w:rsid w:val="7EC26425"/>
    <w:rsid w:val="7F0F7C85"/>
    <w:rsid w:val="7F1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黑体"/>
      <w:w w:val="80"/>
      <w:sz w:val="124"/>
    </w:rPr>
  </w:style>
  <w:style w:type="paragraph" w:styleId="4">
    <w:name w:val="Body Text Indent"/>
    <w:basedOn w:val="1"/>
    <w:qFormat/>
    <w:uiPriority w:val="0"/>
    <w:pPr>
      <w:ind w:firstLine="618" w:firstLineChars="200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419</Characters>
  <Lines>0</Lines>
  <Paragraphs>0</Paragraphs>
  <TotalTime>5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2022-11-16T12:04:00Z</dcterms:created>
  <dc:creator>Administrator</dc:creator>
  <cp:lastModifiedBy>等待</cp:lastModifiedBy>
  <cp:lastPrinted>2023-04-15T01:36:00Z</cp:lastPrinted>
  <dcterms:modified xsi:type="dcterms:W3CDTF">2023-04-28T02:10:13Z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625E63B0F95C48C4972DAE0E5A85768A</vt:lpwstr>
  </property>
</Properties>
</file>