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仿宋_GB2312" w:eastAsia="仿宋_GB2312"/>
        </w:rPr>
      </w:pPr>
    </w:p>
    <w:p>
      <w:pPr>
        <w:pStyle w:val="7"/>
        <w:spacing w:before="0" w:beforeAutospacing="0" w:after="0" w:afterAutospacing="0" w:line="400" w:lineRule="exact"/>
        <w:jc w:val="right"/>
        <w:rPr>
          <w:rFonts w:hint="eastAsia" w:ascii="黑体" w:hAnsi="黑体" w:eastAsia="黑体"/>
          <w:spacing w:val="-20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</w:rPr>
        <w:t>类别号标记：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C</w:t>
      </w:r>
      <w:bookmarkStart w:id="0" w:name="_GoBack"/>
      <w:bookmarkEnd w:id="0"/>
    </w:p>
    <w:p>
      <w:pPr>
        <w:jc w:val="center"/>
        <w:rPr>
          <w:rFonts w:ascii="方正小标宋简体" w:eastAsia="方正小标宋简体"/>
          <w:bCs/>
          <w:color w:val="FF0000"/>
          <w:spacing w:val="-40"/>
          <w:sz w:val="84"/>
          <w:szCs w:val="84"/>
        </w:rPr>
      </w:pPr>
      <w:r>
        <w:rPr>
          <w:rFonts w:hint="eastAsia" w:ascii="方正小标宋简体" w:eastAsia="方正小标宋简体"/>
          <w:bCs/>
          <w:color w:val="FF0000"/>
          <w:spacing w:val="-40"/>
          <w:sz w:val="84"/>
          <w:szCs w:val="84"/>
        </w:rPr>
        <w:t>慈 溪 市 民 政 局 文 件</w:t>
      </w:r>
    </w:p>
    <w:p>
      <w:pPr>
        <w:jc w:val="center"/>
        <w:rPr>
          <w:rFonts w:ascii="仿宋_GB2312" w:hAnsi="宋体" w:eastAsia="仿宋_GB2312"/>
          <w:spacing w:val="-20"/>
          <w:kern w:val="0"/>
          <w:sz w:val="30"/>
          <w:szCs w:val="30"/>
        </w:rPr>
      </w:pPr>
    </w:p>
    <w:p>
      <w:pPr>
        <w:jc w:val="center"/>
        <w:rPr>
          <w:rFonts w:hint="eastAsia" w:ascii="方正小标宋简体" w:eastAsia="仿宋_GB2312"/>
          <w:bCs/>
          <w:color w:val="FF0000"/>
          <w:spacing w:val="-40"/>
          <w:sz w:val="84"/>
          <w:szCs w:val="84"/>
          <w:lang w:eastAsia="zh-CN"/>
        </w:rPr>
      </w:pPr>
      <w:r>
        <w:rPr>
          <w:rFonts w:ascii="方正小标宋简体" w:hAnsi="Calibri" w:eastAsia="方正小标宋简体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447675</wp:posOffset>
                </wp:positionV>
                <wp:extent cx="5600700" cy="0"/>
                <wp:effectExtent l="0" t="12700" r="0" b="15875"/>
                <wp:wrapNone/>
                <wp:docPr id="1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-7.5pt;margin-top:35.25pt;height:0pt;width:441pt;z-index:251659264;mso-width-relative:page;mso-height-relative:page;" filled="f" stroked="t" coordsize="21600,21600" o:gfxdata="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IvV2lrXAAAACQEAAA8AAAAAAAAAAQAgAAAA&#10;OAAAAGRycy9kb3ducmV2LnhtbFBLAQIUABQAAAAIAIdO4kCpNQzU9gEAAOQDAAAOAAAAAAAAAAEA&#10;IAAAADwBAABkcnMvZTJvRG9jLnhtbFBLBQYAAAAABgAGAFkBAACkBQAAAAA=&#10;">
                <v:fill on="f" focussize="0,0"/>
                <v:stroke weight="2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宋体" w:eastAsia="仿宋_GB2312"/>
          <w:spacing w:val="-20"/>
          <w:kern w:val="0"/>
          <w:sz w:val="30"/>
          <w:szCs w:val="30"/>
        </w:rPr>
        <w:t>慈民政建〔202</w:t>
      </w:r>
      <w:r>
        <w:rPr>
          <w:rFonts w:hint="eastAsia" w:ascii="仿宋_GB2312" w:hAnsi="宋体" w:eastAsia="仿宋_GB2312"/>
          <w:spacing w:val="-20"/>
          <w:kern w:val="0"/>
          <w:sz w:val="30"/>
          <w:szCs w:val="30"/>
          <w:lang w:val="en-US" w:eastAsia="zh-CN"/>
        </w:rPr>
        <w:t>5</w:t>
      </w:r>
      <w:r>
        <w:rPr>
          <w:rFonts w:hint="eastAsia" w:ascii="仿宋_GB2312" w:hAnsi="宋体" w:eastAsia="仿宋_GB2312"/>
          <w:spacing w:val="-20"/>
          <w:kern w:val="0"/>
          <w:sz w:val="30"/>
          <w:szCs w:val="30"/>
        </w:rPr>
        <w:t>〕</w:t>
      </w:r>
      <w:r>
        <w:rPr>
          <w:rFonts w:hint="eastAsia" w:ascii="仿宋_GB2312" w:hAnsi="宋体" w:eastAsia="仿宋_GB2312"/>
          <w:spacing w:val="-20"/>
          <w:kern w:val="0"/>
          <w:sz w:val="30"/>
          <w:szCs w:val="30"/>
          <w:lang w:val="en-US" w:eastAsia="zh-CN"/>
        </w:rPr>
        <w:t>3</w:t>
      </w:r>
      <w:r>
        <w:rPr>
          <w:rFonts w:hint="eastAsia" w:ascii="仿宋_GB2312" w:hAnsi="宋体" w:eastAsia="仿宋_GB2312"/>
          <w:spacing w:val="-20"/>
          <w:kern w:val="0"/>
          <w:sz w:val="30"/>
          <w:szCs w:val="30"/>
        </w:rPr>
        <w:t>号                          签发人：</w:t>
      </w:r>
      <w:r>
        <w:rPr>
          <w:rFonts w:hint="eastAsia" w:ascii="仿宋_GB2312" w:hAnsi="宋体" w:eastAsia="仿宋_GB2312"/>
          <w:spacing w:val="-20"/>
          <w:kern w:val="0"/>
          <w:sz w:val="30"/>
          <w:szCs w:val="30"/>
          <w:lang w:eastAsia="zh-CN"/>
        </w:rPr>
        <w:t>胡亿文</w:t>
      </w:r>
    </w:p>
    <w:p>
      <w:pPr>
        <w:spacing w:line="400" w:lineRule="exact"/>
        <w:rPr>
          <w:rFonts w:ascii="仿宋_GB2312" w:hAnsi="Calibri" w:eastAsia="宋体"/>
          <w:sz w:val="28"/>
          <w:szCs w:val="28"/>
        </w:rPr>
      </w:pPr>
      <w:r>
        <w:rPr>
          <w:rFonts w:hint="eastAsia" w:ascii="仿宋_GB2312"/>
          <w:color w:val="FF0000"/>
          <w:sz w:val="28"/>
          <w:szCs w:val="28"/>
          <w:u w:val="thick"/>
        </w:rPr>
        <w:t xml:space="preserve">                                                             </w:t>
      </w:r>
    </w:p>
    <w:p>
      <w:pPr>
        <w:pStyle w:val="7"/>
        <w:spacing w:before="0" w:beforeAutospacing="0" w:after="0" w:afterAutospacing="0" w:line="400" w:lineRule="exact"/>
        <w:jc w:val="center"/>
        <w:rPr>
          <w:rFonts w:ascii="仿宋_GB2312" w:hAnsi="宋体" w:eastAsia="仿宋_GB2312"/>
          <w:spacing w:val="-20"/>
          <w:sz w:val="30"/>
          <w:szCs w:val="30"/>
        </w:rPr>
      </w:pPr>
    </w:p>
    <w:p>
      <w:pPr>
        <w:pStyle w:val="7"/>
        <w:spacing w:before="0" w:beforeAutospacing="0" w:after="0" w:afterAutospacing="0" w:line="400" w:lineRule="exact"/>
        <w:jc w:val="center"/>
        <w:rPr>
          <w:rFonts w:ascii="方正小标宋简体" w:eastAsia="方正小标宋简体"/>
          <w:spacing w:val="-20"/>
          <w:sz w:val="36"/>
          <w:szCs w:val="36"/>
        </w:rPr>
      </w:pPr>
      <w:r>
        <w:rPr>
          <w:rFonts w:hint="eastAsia" w:ascii="方正小标宋简体" w:hAnsi="宋体" w:eastAsia="方正小标宋简体"/>
          <w:spacing w:val="-20"/>
          <w:sz w:val="36"/>
          <w:szCs w:val="36"/>
        </w:rPr>
        <w:t>对市十</w:t>
      </w:r>
      <w:r>
        <w:rPr>
          <w:rFonts w:hint="eastAsia" w:ascii="方正小标宋简体" w:hAnsi="宋体" w:eastAsia="方正小标宋简体"/>
          <w:spacing w:val="-20"/>
          <w:sz w:val="36"/>
          <w:szCs w:val="36"/>
          <w:lang w:eastAsia="zh-CN"/>
        </w:rPr>
        <w:t>八</w:t>
      </w:r>
      <w:r>
        <w:rPr>
          <w:rFonts w:hint="eastAsia" w:ascii="方正小标宋简体" w:hAnsi="宋体" w:eastAsia="方正小标宋简体"/>
          <w:spacing w:val="-20"/>
          <w:sz w:val="36"/>
          <w:szCs w:val="36"/>
        </w:rPr>
        <w:t>届人大</w:t>
      </w:r>
      <w:r>
        <w:rPr>
          <w:rFonts w:hint="eastAsia" w:ascii="方正小标宋简体" w:hAnsi="宋体" w:eastAsia="方正小标宋简体"/>
          <w:spacing w:val="-20"/>
          <w:sz w:val="36"/>
          <w:szCs w:val="36"/>
          <w:lang w:eastAsia="zh-CN"/>
        </w:rPr>
        <w:t>四</w:t>
      </w:r>
      <w:r>
        <w:rPr>
          <w:rFonts w:hint="eastAsia" w:ascii="方正小标宋简体" w:hAnsi="宋体" w:eastAsia="方正小标宋简体"/>
          <w:spacing w:val="-20"/>
          <w:sz w:val="36"/>
          <w:szCs w:val="36"/>
        </w:rPr>
        <w:t>次会议第</w:t>
      </w:r>
      <w:r>
        <w:rPr>
          <w:rFonts w:hint="eastAsia" w:ascii="方正小标宋简体" w:hAnsi="宋体" w:eastAsia="方正小标宋简体"/>
          <w:spacing w:val="-20"/>
          <w:sz w:val="36"/>
          <w:szCs w:val="36"/>
          <w:lang w:val="en-US" w:eastAsia="zh-CN"/>
        </w:rPr>
        <w:t>93</w:t>
      </w:r>
      <w:r>
        <w:rPr>
          <w:rFonts w:hint="eastAsia" w:ascii="方正小标宋简体" w:hAnsi="宋体" w:eastAsia="方正小标宋简体"/>
          <w:spacing w:val="-20"/>
          <w:sz w:val="36"/>
          <w:szCs w:val="36"/>
        </w:rPr>
        <w:t>号建议的答复</w:t>
      </w:r>
    </w:p>
    <w:p>
      <w:pPr>
        <w:pStyle w:val="7"/>
        <w:spacing w:before="0" w:beforeAutospacing="0" w:after="0" w:afterAutospacing="0" w:line="400" w:lineRule="exact"/>
        <w:rPr>
          <w:rFonts w:ascii="仿宋_GB2312" w:hAnsi="宋体" w:eastAsia="仿宋_GB2312"/>
          <w:spacing w:val="-20"/>
          <w:sz w:val="30"/>
          <w:szCs w:val="30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textAlignment w:val="auto"/>
        <w:rPr>
          <w:rFonts w:ascii="仿宋_GB2312" w:hAnsi="宋体" w:eastAsia="仿宋_GB2312"/>
          <w:spacing w:val="-20"/>
          <w:sz w:val="32"/>
          <w:szCs w:val="32"/>
        </w:rPr>
      </w:pPr>
      <w:r>
        <w:rPr>
          <w:rFonts w:hint="eastAsia" w:ascii="仿宋_GB2312" w:hAnsi="宋体" w:eastAsia="仿宋_GB2312"/>
          <w:spacing w:val="-20"/>
          <w:sz w:val="32"/>
          <w:szCs w:val="32"/>
          <w:lang w:eastAsia="zh-CN"/>
        </w:rPr>
        <w:t>朱琳</w:t>
      </w:r>
      <w:r>
        <w:rPr>
          <w:rFonts w:hint="eastAsia" w:ascii="仿宋_GB2312" w:hAnsi="宋体" w:eastAsia="仿宋_GB2312"/>
          <w:spacing w:val="-20"/>
          <w:sz w:val="32"/>
          <w:szCs w:val="32"/>
        </w:rPr>
        <w:t>代表：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0" w:firstLineChars="200"/>
        <w:textAlignment w:val="auto"/>
        <w:rPr>
          <w:rFonts w:ascii="仿宋_GB2312" w:hAnsi="宋体" w:eastAsia="仿宋_GB2312"/>
          <w:spacing w:val="-20"/>
          <w:sz w:val="32"/>
          <w:szCs w:val="32"/>
        </w:rPr>
      </w:pPr>
      <w:r>
        <w:rPr>
          <w:rFonts w:hint="eastAsia" w:ascii="仿宋_GB2312" w:hAnsi="宋体" w:eastAsia="仿宋_GB2312"/>
          <w:spacing w:val="-20"/>
          <w:sz w:val="32"/>
          <w:szCs w:val="32"/>
        </w:rPr>
        <w:t>您在市</w:t>
      </w:r>
      <w:r>
        <w:rPr>
          <w:rFonts w:hint="eastAsia" w:ascii="仿宋_GB2312" w:hAnsi="宋体" w:eastAsia="仿宋_GB2312"/>
          <w:spacing w:val="-20"/>
          <w:sz w:val="32"/>
          <w:szCs w:val="32"/>
          <w:lang w:eastAsia="zh-CN"/>
        </w:rPr>
        <w:t>十八</w:t>
      </w:r>
      <w:r>
        <w:rPr>
          <w:rFonts w:hint="eastAsia" w:ascii="仿宋_GB2312" w:hAnsi="宋体" w:eastAsia="仿宋_GB2312"/>
          <w:spacing w:val="-20"/>
          <w:sz w:val="32"/>
          <w:szCs w:val="32"/>
        </w:rPr>
        <w:t>届人大</w:t>
      </w:r>
      <w:r>
        <w:rPr>
          <w:rFonts w:hint="eastAsia" w:ascii="仿宋_GB2312" w:hAnsi="宋体" w:eastAsia="仿宋_GB2312"/>
          <w:spacing w:val="-20"/>
          <w:sz w:val="32"/>
          <w:szCs w:val="32"/>
          <w:lang w:eastAsia="zh-CN"/>
        </w:rPr>
        <w:t>四</w:t>
      </w:r>
      <w:r>
        <w:rPr>
          <w:rFonts w:hint="eastAsia" w:ascii="仿宋_GB2312" w:hAnsi="宋体" w:eastAsia="仿宋_GB2312"/>
          <w:spacing w:val="-20"/>
          <w:sz w:val="32"/>
          <w:szCs w:val="32"/>
        </w:rPr>
        <w:t>次会议大会期间提出的《</w:t>
      </w:r>
      <w:r>
        <w:rPr>
          <w:rFonts w:hint="eastAsia" w:ascii="仿宋_GB2312" w:hAnsi="宋体" w:eastAsia="仿宋_GB2312"/>
          <w:spacing w:val="-20"/>
          <w:sz w:val="32"/>
          <w:szCs w:val="32"/>
          <w:lang w:eastAsia="zh-CN"/>
        </w:rPr>
        <w:t>关于简化养老服务“爱心卡”使用流程的建议</w:t>
      </w:r>
      <w:r>
        <w:rPr>
          <w:rFonts w:hint="eastAsia" w:ascii="仿宋_GB2312" w:hAnsi="宋体" w:eastAsia="仿宋_GB2312"/>
          <w:spacing w:val="-20"/>
          <w:sz w:val="32"/>
          <w:szCs w:val="32"/>
        </w:rPr>
        <w:t>》（第</w:t>
      </w:r>
      <w:r>
        <w:rPr>
          <w:rFonts w:hint="eastAsia" w:ascii="仿宋_GB2312" w:hAnsi="宋体" w:eastAsia="仿宋_GB2312"/>
          <w:spacing w:val="-20"/>
          <w:sz w:val="32"/>
          <w:szCs w:val="32"/>
          <w:lang w:val="en-US" w:eastAsia="zh-CN"/>
        </w:rPr>
        <w:t>93</w:t>
      </w:r>
      <w:r>
        <w:rPr>
          <w:rFonts w:hint="eastAsia" w:ascii="仿宋_GB2312" w:hAnsi="宋体" w:eastAsia="仿宋_GB2312"/>
          <w:spacing w:val="-20"/>
          <w:sz w:val="32"/>
          <w:szCs w:val="32"/>
        </w:rPr>
        <w:t>号建议）已收悉，现将有关意见答复如下：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eastAsia" w:ascii="仿宋_GB2312" w:hAnsi="宋体" w:eastAsia="仿宋_GB2312" w:cs="Times New Roman"/>
          <w:spacing w:val="-2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spacing w:val="-20"/>
          <w:kern w:val="0"/>
          <w:sz w:val="32"/>
          <w:szCs w:val="32"/>
          <w:lang w:val="en-US" w:eastAsia="zh-CN" w:bidi="ar-SA"/>
        </w:rPr>
        <w:t>2024年12月，我市根据省厅、宁波市统一部署，出台并落实《慈溪市养老服务“爱心卡”工作实施方案》，全面推行养老服务“爱心卡”工作。目前相关老年人的居家养老服务已通过刷“爱心卡”积分予以享受。为完善、规范“爱心卡”使用流程和加强资金保障，我们会同市人社局、市财政局等职能部门、联合各镇（街道）加强工作统筹和监管，开设爱心卡个人充值资金监管账户，实行专户管理，确保专款专用、专账核算。要求各养老服务机构在提供服务时严格落实责任，建立和完善养老服务监管机制，确保服务的安全性和资金使用的合规性，并定期进行绩效评估与资金审计。注重培育发展养老服务机构和爱心商家，建立信用评价和不合格机构（企业）退出机制，不断提高养老服务供给质量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0" w:firstLineChars="200"/>
        <w:textAlignment w:val="auto"/>
        <w:rPr>
          <w:rFonts w:hint="eastAsia" w:ascii="仿宋_GB2312" w:hAnsi="宋体" w:eastAsia="仿宋_GB2312" w:cs="Times New Roman"/>
          <w:spacing w:val="-2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spacing w:val="-20"/>
          <w:kern w:val="0"/>
          <w:sz w:val="32"/>
          <w:szCs w:val="32"/>
          <w:lang w:val="en-US" w:eastAsia="zh-CN" w:bidi="ar-SA"/>
        </w:rPr>
        <w:t>目前，我市“爱心卡”积分为动态码形式，居家养老服务机构在服务过程中除了刷“爱心卡”积分，同时会拍摄享受服务老年人照片予以确认。实时的动态码核销能避免出现静态二维码照片多刷、盗刷等情况，确保服务真实有效。对于您提到的“爱心卡”人脸识别功能，因“爱心卡”实际是社保卡其中一个功能模块，需由省、宁波市统筹规划，后续我们将积极与上级部门建议，加快迭代升级浙里康养模块，探索人脸识别等更多的方式方便老年人使用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0" w:firstLineChars="200"/>
        <w:textAlignment w:val="auto"/>
        <w:rPr>
          <w:rFonts w:hint="eastAsia" w:ascii="仿宋_GB2312" w:hAnsi="宋体" w:eastAsia="仿宋_GB2312" w:cs="Times New Roman"/>
          <w:spacing w:val="-2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spacing w:val="-20"/>
          <w:kern w:val="0"/>
          <w:sz w:val="32"/>
          <w:szCs w:val="32"/>
          <w:lang w:val="en-US" w:eastAsia="zh-CN" w:bidi="ar-SA"/>
        </w:rPr>
        <w:t>最后，衷心感谢您对我市民政工作的关心和支持！希望您在今后继续多提宝贵意见！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0" w:firstLineChars="200"/>
        <w:textAlignment w:val="auto"/>
        <w:rPr>
          <w:rFonts w:hint="eastAsia" w:ascii="仿宋_GB2312" w:hAnsi="宋体" w:eastAsia="仿宋_GB2312" w:cs="Times New Roman"/>
          <w:spacing w:val="-20"/>
          <w:kern w:val="0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0" w:firstLineChars="200"/>
        <w:textAlignment w:val="auto"/>
        <w:rPr>
          <w:rFonts w:hint="eastAsia" w:ascii="仿宋_GB2312" w:hAnsi="宋体" w:eastAsia="仿宋_GB2312" w:cs="Times New Roman"/>
          <w:spacing w:val="-20"/>
          <w:kern w:val="0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0" w:firstLineChars="200"/>
        <w:textAlignment w:val="auto"/>
        <w:rPr>
          <w:rFonts w:hint="eastAsia" w:ascii="仿宋_GB2312" w:hAnsi="宋体" w:eastAsia="仿宋_GB2312" w:cs="Times New Roman"/>
          <w:spacing w:val="-20"/>
          <w:kern w:val="0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0" w:firstLineChars="200"/>
        <w:textAlignment w:val="auto"/>
        <w:rPr>
          <w:rFonts w:hint="eastAsia" w:ascii="仿宋_GB2312" w:hAnsi="宋体" w:eastAsia="仿宋_GB2312" w:cs="Times New Roman"/>
          <w:spacing w:val="-20"/>
          <w:kern w:val="0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0" w:firstLineChars="200"/>
        <w:textAlignment w:val="auto"/>
        <w:rPr>
          <w:rFonts w:hint="eastAsia" w:ascii="仿宋_GB2312" w:hAnsi="宋体" w:eastAsia="仿宋_GB2312" w:cs="Times New Roman"/>
          <w:spacing w:val="-20"/>
          <w:kern w:val="0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0" w:firstLineChars="200"/>
        <w:textAlignment w:val="auto"/>
        <w:rPr>
          <w:rFonts w:hint="eastAsia" w:ascii="仿宋_GB2312" w:hAnsi="宋体" w:eastAsia="仿宋_GB2312" w:cs="Times New Roman"/>
          <w:spacing w:val="-20"/>
          <w:kern w:val="0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4760" w:firstLineChars="1700"/>
        <w:textAlignment w:val="auto"/>
        <w:rPr>
          <w:rFonts w:ascii="仿宋_GB2312" w:hAnsi="宋体" w:eastAsia="仿宋_GB2312"/>
          <w:spacing w:val="-20"/>
          <w:sz w:val="32"/>
          <w:szCs w:val="32"/>
        </w:rPr>
      </w:pPr>
      <w:r>
        <w:rPr>
          <w:rFonts w:hint="eastAsia" w:ascii="仿宋_GB2312" w:hAnsi="宋体" w:eastAsia="仿宋_GB2312"/>
          <w:spacing w:val="-20"/>
          <w:sz w:val="32"/>
          <w:szCs w:val="32"/>
        </w:rPr>
        <w:t xml:space="preserve">      </w:t>
      </w:r>
      <w:r>
        <w:rPr>
          <w:rFonts w:hint="eastAsia" w:ascii="仿宋_GB2312" w:hAnsi="宋体" w:eastAsia="仿宋_GB2312"/>
          <w:spacing w:val="-2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pacing w:val="-20"/>
          <w:sz w:val="32"/>
          <w:szCs w:val="32"/>
        </w:rPr>
        <w:t>慈溪市民政局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880" w:firstLineChars="2100"/>
        <w:textAlignment w:val="auto"/>
        <w:rPr>
          <w:rFonts w:hint="eastAsia" w:ascii="仿宋_GB2312" w:hAnsi="宋体" w:eastAsia="仿宋_GB2312"/>
          <w:spacing w:val="-20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-20"/>
          <w:sz w:val="32"/>
          <w:szCs w:val="32"/>
          <w:lang w:val="en-US" w:eastAsia="zh-CN"/>
        </w:rPr>
        <w:t>2025年6</w:t>
      </w:r>
      <w:r>
        <w:rPr>
          <w:rFonts w:hint="eastAsia" w:ascii="仿宋_GB2312" w:hAnsi="宋体" w:eastAsia="仿宋_GB2312"/>
          <w:spacing w:val="-20"/>
          <w:sz w:val="32"/>
          <w:szCs w:val="32"/>
        </w:rPr>
        <w:t>月</w:t>
      </w:r>
      <w:r>
        <w:rPr>
          <w:rFonts w:hint="eastAsia" w:ascii="仿宋_GB2312" w:hAnsi="宋体" w:eastAsia="仿宋_GB2312"/>
          <w:spacing w:val="-20"/>
          <w:sz w:val="32"/>
          <w:szCs w:val="32"/>
          <w:lang w:val="en-US" w:eastAsia="zh-CN"/>
        </w:rPr>
        <w:t>16</w:t>
      </w:r>
      <w:r>
        <w:rPr>
          <w:rFonts w:hint="eastAsia" w:ascii="仿宋_GB2312" w:hAnsi="宋体" w:eastAsia="仿宋_GB2312"/>
          <w:spacing w:val="-2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宋体" w:eastAsia="仿宋_GB2312"/>
          <w:spacing w:val="-2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宋体" w:eastAsia="仿宋_GB2312"/>
          <w:spacing w:val="-2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hAnsi="宋体" w:eastAsia="仿宋_GB2312"/>
          <w:spacing w:val="-20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-20"/>
          <w:kern w:val="0"/>
          <w:sz w:val="32"/>
          <w:szCs w:val="32"/>
        </w:rPr>
        <w:t>抄送：市人大代表工委，市政府办公室，</w:t>
      </w:r>
      <w:r>
        <w:rPr>
          <w:rFonts w:hint="eastAsia" w:ascii="仿宋_GB2312" w:hAnsi="宋体" w:eastAsia="仿宋_GB2312"/>
          <w:spacing w:val="-20"/>
          <w:kern w:val="0"/>
          <w:sz w:val="32"/>
          <w:szCs w:val="32"/>
          <w:lang w:eastAsia="zh-CN"/>
        </w:rPr>
        <w:t>市人力社保局，</w:t>
      </w:r>
      <w:r>
        <w:rPr>
          <w:rFonts w:hint="eastAsia" w:ascii="仿宋_GB2312" w:hAnsi="宋体" w:eastAsia="仿宋_GB2312"/>
          <w:spacing w:val="-20"/>
          <w:kern w:val="0"/>
          <w:sz w:val="32"/>
          <w:szCs w:val="32"/>
        </w:rPr>
        <w:t>（代表所在镇、街道主席团）。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0" w:firstLineChars="200"/>
        <w:textAlignment w:val="auto"/>
        <w:rPr>
          <w:rFonts w:hint="eastAsia" w:ascii="仿宋_GB2312" w:hAnsi="宋体" w:eastAsia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-20"/>
          <w:sz w:val="32"/>
          <w:szCs w:val="32"/>
        </w:rPr>
        <w:t>联系人：</w:t>
      </w:r>
      <w:r>
        <w:rPr>
          <w:rFonts w:hint="eastAsia" w:ascii="仿宋_GB2312" w:hAnsi="宋体" w:eastAsia="仿宋_GB2312"/>
          <w:spacing w:val="-20"/>
          <w:sz w:val="32"/>
          <w:szCs w:val="32"/>
          <w:lang w:eastAsia="zh-CN"/>
        </w:rPr>
        <w:t>陈璐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0" w:firstLineChars="200"/>
        <w:textAlignment w:val="auto"/>
        <w:rPr>
          <w:rFonts w:hint="default"/>
          <w:sz w:val="32"/>
          <w:szCs w:val="32"/>
          <w:lang w:val="en-US"/>
        </w:rPr>
      </w:pPr>
      <w:r>
        <w:rPr>
          <w:rFonts w:hint="eastAsia" w:ascii="仿宋_GB2312" w:hAnsi="宋体" w:eastAsia="仿宋_GB2312"/>
          <w:spacing w:val="-20"/>
          <w:sz w:val="32"/>
          <w:szCs w:val="32"/>
        </w:rPr>
        <w:t>联系电话：</w:t>
      </w:r>
      <w:r>
        <w:rPr>
          <w:rFonts w:hint="eastAsia" w:ascii="仿宋_GB2312" w:hAnsi="宋体" w:eastAsia="仿宋_GB2312" w:cs="Times New Roman"/>
          <w:spacing w:val="-20"/>
          <w:kern w:val="0"/>
          <w:sz w:val="32"/>
          <w:szCs w:val="32"/>
          <w:lang w:val="en-US" w:eastAsia="zh-CN" w:bidi="ar-SA"/>
        </w:rPr>
        <w:t>89596042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ZDQwYjJmNWUwZTg2OWRkNTIxYmJlOGQwMWQ4ZDAifQ=="/>
  </w:docVars>
  <w:rsids>
    <w:rsidRoot w:val="0045266C"/>
    <w:rsid w:val="000477C9"/>
    <w:rsid w:val="000A221A"/>
    <w:rsid w:val="000E323A"/>
    <w:rsid w:val="00121C14"/>
    <w:rsid w:val="00182C6B"/>
    <w:rsid w:val="00182E3B"/>
    <w:rsid w:val="001A6F84"/>
    <w:rsid w:val="00315D44"/>
    <w:rsid w:val="00323B43"/>
    <w:rsid w:val="00375810"/>
    <w:rsid w:val="003D37D8"/>
    <w:rsid w:val="0042584D"/>
    <w:rsid w:val="004358AB"/>
    <w:rsid w:val="0045266C"/>
    <w:rsid w:val="00673EE6"/>
    <w:rsid w:val="00797AEA"/>
    <w:rsid w:val="008B7726"/>
    <w:rsid w:val="00963F16"/>
    <w:rsid w:val="0098551C"/>
    <w:rsid w:val="00A85D70"/>
    <w:rsid w:val="00AC4AC7"/>
    <w:rsid w:val="00B31857"/>
    <w:rsid w:val="00B86A71"/>
    <w:rsid w:val="00CA3A23"/>
    <w:rsid w:val="00D57366"/>
    <w:rsid w:val="00E11A2A"/>
    <w:rsid w:val="00F069AA"/>
    <w:rsid w:val="00F8196A"/>
    <w:rsid w:val="00FB572D"/>
    <w:rsid w:val="16DF522A"/>
    <w:rsid w:val="19B33992"/>
    <w:rsid w:val="3CEF8F13"/>
    <w:rsid w:val="40FB5143"/>
    <w:rsid w:val="470E6618"/>
    <w:rsid w:val="4B654A4F"/>
    <w:rsid w:val="63B9462A"/>
    <w:rsid w:val="643625BD"/>
    <w:rsid w:val="65E0763E"/>
    <w:rsid w:val="666B0D98"/>
    <w:rsid w:val="68317518"/>
    <w:rsid w:val="71DB38EA"/>
    <w:rsid w:val="73AC2EC8"/>
    <w:rsid w:val="7A75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4">
    <w:name w:val="Body Text Indent"/>
    <w:basedOn w:val="1"/>
    <w:next w:val="3"/>
    <w:qFormat/>
    <w:uiPriority w:val="0"/>
    <w:pPr>
      <w:spacing w:after="120"/>
      <w:ind w:left="420"/>
    </w:p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paragraph" w:styleId="8">
    <w:name w:val="Body Text First Indent"/>
    <w:basedOn w:val="3"/>
    <w:next w:val="9"/>
    <w:unhideWhenUsed/>
    <w:qFormat/>
    <w:uiPriority w:val="99"/>
    <w:pPr>
      <w:ind w:firstLine="420" w:firstLineChars="100"/>
    </w:pPr>
  </w:style>
  <w:style w:type="paragraph" w:styleId="9">
    <w:name w:val="Body Text First Indent 2"/>
    <w:basedOn w:val="4"/>
    <w:next w:val="8"/>
    <w:qFormat/>
    <w:uiPriority w:val="0"/>
    <w:pPr>
      <w:kinsoku/>
      <w:autoSpaceDE/>
      <w:autoSpaceDN/>
      <w:adjustRightInd/>
      <w:snapToGrid/>
      <w:spacing w:after="0" w:line="360" w:lineRule="auto"/>
      <w:ind w:left="0" w:firstLine="420"/>
      <w:jc w:val="both"/>
      <w:textAlignment w:val="auto"/>
    </w:pPr>
    <w:rPr>
      <w:rFonts w:ascii="Calibri" w:hAnsi="Calibri" w:eastAsia="宋体" w:cs="Times New Roman"/>
      <w:snapToGrid/>
      <w:color w:val="auto"/>
      <w:sz w:val="28"/>
      <w:szCs w:val="28"/>
    </w:rPr>
  </w:style>
  <w:style w:type="character" w:customStyle="1" w:styleId="12">
    <w:name w:val="页眉 Char"/>
    <w:basedOn w:val="11"/>
    <w:link w:val="6"/>
    <w:semiHidden/>
    <w:qFormat/>
    <w:uiPriority w:val="99"/>
    <w:rPr>
      <w:rFonts w:ascii="Times New Roman" w:hAnsi="Times New Roman" w:eastAsia="仿宋" w:cs="Times New Roman"/>
      <w:kern w:val="2"/>
      <w:sz w:val="18"/>
      <w:szCs w:val="18"/>
    </w:rPr>
  </w:style>
  <w:style w:type="character" w:customStyle="1" w:styleId="13">
    <w:name w:val="页脚 Char"/>
    <w:basedOn w:val="11"/>
    <w:link w:val="5"/>
    <w:semiHidden/>
    <w:qFormat/>
    <w:uiPriority w:val="99"/>
    <w:rPr>
      <w:rFonts w:ascii="Times New Roman" w:hAnsi="Times New Roman" w:eastAsia="仿宋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跋涉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725</Words>
  <Characters>745</Characters>
  <Lines>10</Lines>
  <Paragraphs>2</Paragraphs>
  <TotalTime>5</TotalTime>
  <ScaleCrop>false</ScaleCrop>
  <LinksUpToDate>false</LinksUpToDate>
  <CharactersWithSpaces>848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2016-04-06T16:48:00Z</dcterms:created>
  <dc:creator>app</dc:creator>
  <cp:lastModifiedBy>user</cp:lastModifiedBy>
  <cp:lastPrinted>2020-06-18T16:57:00Z</cp:lastPrinted>
  <dcterms:modified xsi:type="dcterms:W3CDTF">2025-06-25T15:20:20Z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A6F1BBD731744E5FA66E8F88F4276299_13</vt:lpwstr>
  </property>
</Properties>
</file>