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color w:val="FF0000"/>
          <w:spacing w:val="140"/>
          <w:sz w:val="108"/>
          <w:szCs w:val="108"/>
        </w:rPr>
      </w:pPr>
      <w:r>
        <w:rPr>
          <w:rFonts w:hint="eastAsia" w:ascii="方正小标宋简体" w:eastAsia="方正小标宋简体"/>
          <w:color w:val="FF0000"/>
          <w:spacing w:val="140"/>
          <w:sz w:val="108"/>
          <w:szCs w:val="108"/>
        </w:rPr>
        <w:t>慈溪市财政局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方正小标宋简体" w:eastAsia="方正小标宋简体"/>
          <w:color w:val="FF0000"/>
          <w:sz w:val="84"/>
          <w:szCs w:val="8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9745" cy="0"/>
                <wp:effectExtent l="0" t="9525" r="1905" b="952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0pt;height:0pt;width:439.35pt;z-index:251659264;mso-width-relative:page;mso-height-relative:page;" filled="f" stroked="t" coordsize="21600,21600" o:gfxdata="UEsDBAoAAAAAAIdO4kAAAAAAAAAAAAAAAAAEAAAAZHJzL1BLAwQUAAAACACHTuJA5WFKONIAAAAC&#10;AQAADwAAAGRycy9kb3ducmV2LnhtbE2PMU/DMBCFdyT+g3VIbNQJQxKFOB0ioTIgVQ0MZbvGRxJh&#10;n6PYbcK/x2WB5UlP7/Ted9V2tUZcaPajYwXpJgFB3Dk9cq/g/e35oQDhA7JG45gUfJOHbX17U2Gp&#10;3cIHurShF7GEfYkKhhCmUkrfDWTRb9xEHLNPN1sM0c691DMusdwa+ZgkmbQ4clwYcKJmoO6rPVsF&#10;x/1uP702TeZePnbL2mdpe8iNUvd3afIEItAa/o7hih/RoY5MJ3dm7YVREB8JvxqzIi9yEKerlXUl&#10;/6PXP1BLAwQUAAAACACHTuJAorYfyNABAACOAwAADgAAAGRycy9lMm9Eb2MueG1srVNLjhMxEN0j&#10;cQfLe9Kd0YRhWunMghA2CEaa4QAVf7ot+SeXJ52chWuwYsNx5hqUnUyGzwYhsnDKrvLze6+qlzd7&#10;Z9lOJTTB93w+azlTXgRp/NDzz/ebV284wwxegg1e9fygkN+sXr5YTrFTF2EMVqrECMRjN8WejznH&#10;rmlQjMoBzkJUnpI6JAeZtmloZIKJ0J1tLtr2dTOFJGMKQiHS6fqY5KuKr7US+ZPWqDKzPSduua6p&#10;rtuyNqsldEOCOBpxogH/wMKB8fToGWoNGdhDMn9AOSNSwKDzTATXBK2NUFUDqZm3v6m5GyGqqoXM&#10;wXi2Cf8frPi4u03MSOodZx4ctejxy9fHb9/ZZfFmithRyV28TacdUliE7nVy5Z8ksH3183D2U+0z&#10;E3S4WFxdX10uOBNPueb5YkyY36vgWAl6bo0vUqGD3QfM9BiVPpWUY+vZRCSv2wW1UQCNiraQKXSR&#10;yKMf6mUM1siNsbZcwTRs39rEdkDN32xa+hVNBPxLWXllDTge62rqOBajAvnOS5YPkWzxNL+8cHBK&#10;cmYVjXuJCBC6DMb+TSU9bT0xKLYejSzRNsgDNeEhJjOMZMW8siwZanrlexrQMlU/7yvS82e0+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lYUo40gAAAAIBAAAPAAAAAAAAAAEAIAAAACIAAABkcnMv&#10;ZG93bnJldi54bWxQSwECFAAUAAAACACHTuJAorYfyNABAACOAwAADgAAAAAAAAABACAAAAAhAQAA&#10;ZHJzL2Uyb0RvYy54bWxQSwUGAAAAAAYABgBZAQAAY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关于市十八届人大四次会议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第20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hint="eastAsia" w:ascii="仿宋_GB2312"/>
        </w:rPr>
      </w:pPr>
    </w:p>
    <w:p>
      <w:pPr>
        <w:spacing w:line="560" w:lineRule="exact"/>
        <w:rPr>
          <w:rFonts w:hint="eastAsia" w:ascii="仿宋_GB2312"/>
        </w:rPr>
      </w:pPr>
      <w:r>
        <w:rPr>
          <w:rFonts w:hint="eastAsia" w:ascii="仿宋_GB2312"/>
        </w:rPr>
        <w:t>市住建局：</w:t>
      </w:r>
    </w:p>
    <w:p>
      <w:pPr>
        <w:spacing w:line="560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>张松军代表提出的《关于推广农村管道天然气的建议》已收悉，现提出如下协办意见：</w:t>
      </w:r>
    </w:p>
    <w:p>
      <w:pPr>
        <w:spacing w:line="560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>市财政每年安排专项资金，保障住建局对于“燃气安全”的相关开支。2025年共安排该项资金36万元，用于慈溪市城镇燃气行业安全检查服务采购项目合同价28.66万元，另安排燃气安全生产活动宣传经费7.34万元。</w:t>
      </w:r>
    </w:p>
    <w:p>
      <w:pPr>
        <w:spacing w:line="560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>下一步，市财政将继续根据上级文件要求和市委市政府工作部署，做好保障工作，为推广农村管道天然气提供保障。</w:t>
      </w:r>
    </w:p>
    <w:p>
      <w:pPr>
        <w:spacing w:line="560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>　　　</w:t>
      </w:r>
    </w:p>
    <w:p>
      <w:pPr>
        <w:spacing w:line="560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>　　　　　　　　　　　　　        慈溪市财政局</w:t>
      </w:r>
    </w:p>
    <w:p>
      <w:pPr>
        <w:spacing w:line="560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>　　　　　　　　　　            2025年4月21日</w:t>
      </w:r>
    </w:p>
    <w:p>
      <w:pPr>
        <w:spacing w:line="560" w:lineRule="exact"/>
        <w:ind w:firstLine="645"/>
        <w:rPr>
          <w:rFonts w:ascii="仿宋_GB2312"/>
        </w:rPr>
      </w:pPr>
    </w:p>
    <w:p>
      <w:pPr>
        <w:spacing w:line="560" w:lineRule="exact"/>
        <w:rPr>
          <w:rFonts w:hint="eastAsia" w:ascii="仿宋_GB2312"/>
        </w:rPr>
      </w:pPr>
      <w:r>
        <w:rPr>
          <w:rFonts w:hint="eastAsia" w:ascii="仿宋_GB2312"/>
        </w:rPr>
        <w:t>　　 联 系 人：沈</w:t>
      </w:r>
      <w:r>
        <w:rPr>
          <w:rFonts w:hint="eastAsia" w:ascii="微软雅黑" w:hAnsi="微软雅黑" w:eastAsia="微软雅黑" w:cs="微软雅黑"/>
        </w:rPr>
        <w:t>璟</w:t>
      </w:r>
      <w:r>
        <w:rPr>
          <w:rFonts w:hint="eastAsia" w:ascii="仿宋_GB2312" w:hAnsi="仿宋_GB2312" w:cs="仿宋_GB2312"/>
        </w:rPr>
        <w:t>晶</w:t>
      </w:r>
    </w:p>
    <w:p>
      <w:pPr>
        <w:spacing w:line="560" w:lineRule="exact"/>
        <w:rPr>
          <w:rFonts w:hint="eastAsia" w:ascii="仿宋_GB2312"/>
        </w:rPr>
      </w:pPr>
      <w:r>
        <w:rPr>
          <w:rFonts w:hint="eastAsia" w:ascii="仿宋_GB2312"/>
        </w:rPr>
        <w:t>　　 联系电话：63839027</w:t>
      </w:r>
    </w:p>
    <w:p>
      <w:pPr>
        <w:spacing w:line="560" w:lineRule="exact"/>
        <w:rPr>
          <w:rFonts w:ascii="黑体" w:eastAsia="黑体"/>
        </w:rPr>
      </w:pPr>
    </w:p>
    <w:p>
      <w:pPr>
        <w:tabs>
          <w:tab w:val="left" w:pos="7584"/>
        </w:tabs>
        <w:suppressAutoHyphens/>
        <w:autoSpaceDE w:val="0"/>
        <w:autoSpaceDN w:val="0"/>
        <w:adjustRightInd w:val="0"/>
        <w:spacing w:line="560" w:lineRule="exact"/>
        <w:rPr>
          <w:rFonts w:hint="eastAsia" w:eastAsia="宋体"/>
          <w:sz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pgNumType w:fmt="decimalFullWidt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right="320" w:rightChars="100"/>
      <w:rPr>
        <w:rStyle w:val="11"/>
        <w:rFonts w:hint="eastAsia"/>
        <w:sz w:val="28"/>
        <w:szCs w:val="28"/>
      </w:rPr>
    </w:pPr>
    <w:r>
      <w:rPr>
        <w:rStyle w:val="11"/>
        <w:rFonts w:hint="eastAsia"/>
        <w:sz w:val="28"/>
        <w:szCs w:val="28"/>
      </w:rPr>
      <w:t>－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rFonts w:hint="eastAsia"/>
        <w:sz w:val="28"/>
        <w:szCs w:val="28"/>
        <w:lang/>
      </w:rPr>
      <w:t>１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>－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/>
      <w:rPr>
        <w:rStyle w:val="11"/>
        <w:rFonts w:hint="eastAsia"/>
        <w:sz w:val="28"/>
        <w:szCs w:val="28"/>
      </w:rPr>
    </w:pPr>
    <w:r>
      <w:rPr>
        <w:rStyle w:val="11"/>
        <w:rFonts w:hint="eastAsia"/>
        <w:sz w:val="28"/>
        <w:szCs w:val="28"/>
      </w:rPr>
      <w:t>－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rFonts w:hint="eastAsia"/>
        <w:sz w:val="28"/>
        <w:szCs w:val="28"/>
        <w:lang/>
      </w:rPr>
      <w:t>２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>－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28"/>
    <w:rsid w:val="0001081D"/>
    <w:rsid w:val="0009040F"/>
    <w:rsid w:val="00090C8D"/>
    <w:rsid w:val="000A19FC"/>
    <w:rsid w:val="000A275B"/>
    <w:rsid w:val="000C1BFE"/>
    <w:rsid w:val="000E5502"/>
    <w:rsid w:val="000F71C6"/>
    <w:rsid w:val="00101C37"/>
    <w:rsid w:val="00125EC5"/>
    <w:rsid w:val="00163F64"/>
    <w:rsid w:val="00166282"/>
    <w:rsid w:val="00166B2D"/>
    <w:rsid w:val="001752AB"/>
    <w:rsid w:val="0017690D"/>
    <w:rsid w:val="0018288A"/>
    <w:rsid w:val="00184E74"/>
    <w:rsid w:val="001B0F8A"/>
    <w:rsid w:val="00202B3F"/>
    <w:rsid w:val="002056F0"/>
    <w:rsid w:val="0022486A"/>
    <w:rsid w:val="0025427F"/>
    <w:rsid w:val="00254293"/>
    <w:rsid w:val="002614B0"/>
    <w:rsid w:val="0026550C"/>
    <w:rsid w:val="00275622"/>
    <w:rsid w:val="002E4D15"/>
    <w:rsid w:val="002F1CA8"/>
    <w:rsid w:val="00316E4B"/>
    <w:rsid w:val="00322AB2"/>
    <w:rsid w:val="00325EDB"/>
    <w:rsid w:val="003445F4"/>
    <w:rsid w:val="00346F28"/>
    <w:rsid w:val="0036251B"/>
    <w:rsid w:val="00364BE4"/>
    <w:rsid w:val="00371C76"/>
    <w:rsid w:val="003814CE"/>
    <w:rsid w:val="00410B35"/>
    <w:rsid w:val="00422267"/>
    <w:rsid w:val="00437B0A"/>
    <w:rsid w:val="00450B59"/>
    <w:rsid w:val="0048483D"/>
    <w:rsid w:val="004A6F18"/>
    <w:rsid w:val="004D1B99"/>
    <w:rsid w:val="004F4B93"/>
    <w:rsid w:val="005137A1"/>
    <w:rsid w:val="00520B72"/>
    <w:rsid w:val="00530547"/>
    <w:rsid w:val="00550CAA"/>
    <w:rsid w:val="00564C3B"/>
    <w:rsid w:val="005924AA"/>
    <w:rsid w:val="005A2F32"/>
    <w:rsid w:val="005A544F"/>
    <w:rsid w:val="005A586F"/>
    <w:rsid w:val="005C52EC"/>
    <w:rsid w:val="005E496E"/>
    <w:rsid w:val="005E4AD4"/>
    <w:rsid w:val="005F1409"/>
    <w:rsid w:val="005F34F5"/>
    <w:rsid w:val="00621122"/>
    <w:rsid w:val="00624FE5"/>
    <w:rsid w:val="00625548"/>
    <w:rsid w:val="00626C96"/>
    <w:rsid w:val="00637D2C"/>
    <w:rsid w:val="00654210"/>
    <w:rsid w:val="006967C0"/>
    <w:rsid w:val="006A4E2B"/>
    <w:rsid w:val="006B3860"/>
    <w:rsid w:val="006C3D96"/>
    <w:rsid w:val="006E191D"/>
    <w:rsid w:val="006E6672"/>
    <w:rsid w:val="00712DD1"/>
    <w:rsid w:val="007440F4"/>
    <w:rsid w:val="00745179"/>
    <w:rsid w:val="007461D8"/>
    <w:rsid w:val="00751687"/>
    <w:rsid w:val="007627AB"/>
    <w:rsid w:val="00762F79"/>
    <w:rsid w:val="00765C54"/>
    <w:rsid w:val="00766473"/>
    <w:rsid w:val="007769EB"/>
    <w:rsid w:val="007B4C83"/>
    <w:rsid w:val="00817BA8"/>
    <w:rsid w:val="00820549"/>
    <w:rsid w:val="0083378F"/>
    <w:rsid w:val="008442ED"/>
    <w:rsid w:val="00883F86"/>
    <w:rsid w:val="00895284"/>
    <w:rsid w:val="008E22FC"/>
    <w:rsid w:val="008E4B4B"/>
    <w:rsid w:val="008F6537"/>
    <w:rsid w:val="00906214"/>
    <w:rsid w:val="00906297"/>
    <w:rsid w:val="00926D8C"/>
    <w:rsid w:val="00930540"/>
    <w:rsid w:val="00942867"/>
    <w:rsid w:val="00960230"/>
    <w:rsid w:val="00967D5C"/>
    <w:rsid w:val="009917AB"/>
    <w:rsid w:val="009B0497"/>
    <w:rsid w:val="009B1A0B"/>
    <w:rsid w:val="009C05D1"/>
    <w:rsid w:val="009D3502"/>
    <w:rsid w:val="00A00CC0"/>
    <w:rsid w:val="00A13D60"/>
    <w:rsid w:val="00A22646"/>
    <w:rsid w:val="00A25112"/>
    <w:rsid w:val="00A40D14"/>
    <w:rsid w:val="00A42AE5"/>
    <w:rsid w:val="00A62DB7"/>
    <w:rsid w:val="00A74523"/>
    <w:rsid w:val="00A81BEC"/>
    <w:rsid w:val="00A81ECC"/>
    <w:rsid w:val="00A940DA"/>
    <w:rsid w:val="00AA0021"/>
    <w:rsid w:val="00AA2A6E"/>
    <w:rsid w:val="00AB17B0"/>
    <w:rsid w:val="00AD0B76"/>
    <w:rsid w:val="00AE11B6"/>
    <w:rsid w:val="00AF1D93"/>
    <w:rsid w:val="00AF63C0"/>
    <w:rsid w:val="00B00117"/>
    <w:rsid w:val="00B0428C"/>
    <w:rsid w:val="00B069F8"/>
    <w:rsid w:val="00B2107A"/>
    <w:rsid w:val="00B22BF9"/>
    <w:rsid w:val="00B24954"/>
    <w:rsid w:val="00B2614D"/>
    <w:rsid w:val="00B31D29"/>
    <w:rsid w:val="00B402BA"/>
    <w:rsid w:val="00B406DD"/>
    <w:rsid w:val="00B73A43"/>
    <w:rsid w:val="00B75556"/>
    <w:rsid w:val="00B94307"/>
    <w:rsid w:val="00BA492E"/>
    <w:rsid w:val="00BE2723"/>
    <w:rsid w:val="00BE585A"/>
    <w:rsid w:val="00BF0B55"/>
    <w:rsid w:val="00BF5424"/>
    <w:rsid w:val="00C21013"/>
    <w:rsid w:val="00C2186D"/>
    <w:rsid w:val="00C236D4"/>
    <w:rsid w:val="00C33447"/>
    <w:rsid w:val="00C620D9"/>
    <w:rsid w:val="00C8446F"/>
    <w:rsid w:val="00CA314B"/>
    <w:rsid w:val="00CB08E4"/>
    <w:rsid w:val="00CB165C"/>
    <w:rsid w:val="00CB1DD7"/>
    <w:rsid w:val="00CD0DEF"/>
    <w:rsid w:val="00CE6391"/>
    <w:rsid w:val="00CF712F"/>
    <w:rsid w:val="00D1551A"/>
    <w:rsid w:val="00D46E5E"/>
    <w:rsid w:val="00D72A9F"/>
    <w:rsid w:val="00D80503"/>
    <w:rsid w:val="00D8699A"/>
    <w:rsid w:val="00D9492F"/>
    <w:rsid w:val="00DB7494"/>
    <w:rsid w:val="00DD47DE"/>
    <w:rsid w:val="00DF1C4A"/>
    <w:rsid w:val="00DF594C"/>
    <w:rsid w:val="00E1603A"/>
    <w:rsid w:val="00E264EE"/>
    <w:rsid w:val="00E32F67"/>
    <w:rsid w:val="00E36B71"/>
    <w:rsid w:val="00E47BD8"/>
    <w:rsid w:val="00E5400D"/>
    <w:rsid w:val="00E62712"/>
    <w:rsid w:val="00E64E17"/>
    <w:rsid w:val="00E839DC"/>
    <w:rsid w:val="00EA24D1"/>
    <w:rsid w:val="00EB450C"/>
    <w:rsid w:val="00EB6813"/>
    <w:rsid w:val="00ED26BE"/>
    <w:rsid w:val="00EE6B91"/>
    <w:rsid w:val="00F006FC"/>
    <w:rsid w:val="00F2445B"/>
    <w:rsid w:val="00F47540"/>
    <w:rsid w:val="00F50220"/>
    <w:rsid w:val="00F75432"/>
    <w:rsid w:val="00F76DE3"/>
    <w:rsid w:val="00F97193"/>
    <w:rsid w:val="00F97264"/>
    <w:rsid w:val="00FA0FBB"/>
    <w:rsid w:val="00FB46AF"/>
    <w:rsid w:val="00FC4083"/>
    <w:rsid w:val="00FD0BE8"/>
    <w:rsid w:val="00FD7655"/>
    <w:rsid w:val="00FE703D"/>
    <w:rsid w:val="00FF7BCC"/>
    <w:rsid w:val="352A51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Date"/>
    <w:basedOn w:val="1"/>
    <w:next w:val="1"/>
    <w:link w:val="18"/>
    <w:uiPriority w:val="0"/>
    <w:pPr>
      <w:ind w:left="100" w:leftChars="2500"/>
    </w:pPr>
  </w:style>
  <w:style w:type="paragraph" w:styleId="4">
    <w:name w:val="Body Text Indent 2"/>
    <w:basedOn w:val="1"/>
    <w:uiPriority w:val="0"/>
    <w:pPr>
      <w:ind w:firstLine="600" w:firstLineChars="200"/>
    </w:pPr>
    <w:rPr>
      <w:rFonts w:ascii="仿宋_GB2312"/>
      <w:sz w:val="30"/>
    </w:r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11">
    <w:name w:val="page number"/>
    <w:basedOn w:val="10"/>
    <w:uiPriority w:val="0"/>
  </w:style>
  <w:style w:type="paragraph" w:customStyle="1" w:styleId="1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eastAsia="宋体"/>
      <w:sz w:val="24"/>
      <w:szCs w:val="20"/>
    </w:rPr>
  </w:style>
  <w:style w:type="paragraph" w:customStyle="1" w:styleId="13">
    <w:name w:val="Char"/>
    <w:basedOn w:val="1"/>
    <w:uiPriority w:val="0"/>
    <w:rPr>
      <w:rFonts w:eastAsia="宋体"/>
      <w:sz w:val="21"/>
      <w:szCs w:val="20"/>
    </w:rPr>
  </w:style>
  <w:style w:type="paragraph" w:customStyle="1" w:styleId="14">
    <w:name w:val=" Char Char"/>
    <w:basedOn w:val="1"/>
    <w:uiPriority w:val="0"/>
    <w:rPr>
      <w:rFonts w:eastAsia="宋体"/>
      <w:sz w:val="21"/>
      <w:szCs w:val="20"/>
    </w:rPr>
  </w:style>
  <w:style w:type="paragraph" w:customStyle="1" w:styleId="15">
    <w:name w:val="p0"/>
    <w:basedOn w:val="1"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character" w:customStyle="1" w:styleId="16">
    <w:name w:val="批注框文本 Char"/>
    <w:link w:val="5"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Char"/>
    <w:link w:val="6"/>
    <w:uiPriority w:val="0"/>
    <w:rPr>
      <w:rFonts w:eastAsia="仿宋_GB2312"/>
      <w:kern w:val="2"/>
      <w:sz w:val="18"/>
      <w:szCs w:val="18"/>
    </w:rPr>
  </w:style>
  <w:style w:type="character" w:customStyle="1" w:styleId="18">
    <w:name w:val="日期 Char"/>
    <w:link w:val="3"/>
    <w:uiPriority w:val="0"/>
    <w:rPr>
      <w:rFonts w:eastAsia="仿宋_GB2312"/>
      <w:kern w:val="2"/>
      <w:sz w:val="32"/>
      <w:szCs w:val="24"/>
    </w:rPr>
  </w:style>
  <w:style w:type="character" w:customStyle="1" w:styleId="19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2025-01-13T03:16:00Z</dcterms:created>
  <dc:creator>胡群芳</dc:creator>
  <cp:lastModifiedBy>Administrator</cp:lastModifiedBy>
  <cp:lastPrinted>2025-03-12T01:14:00Z</cp:lastPrinted>
  <dcterms:modified xsi:type="dcterms:W3CDTF">2025-04-25T08:13:19Z</dcterms:modified>
  <dc:title>类别标记号：B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